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4961"/>
        <w:gridCol w:w="779"/>
        <w:gridCol w:w="780"/>
        <w:gridCol w:w="779"/>
        <w:gridCol w:w="780"/>
        <w:gridCol w:w="779"/>
        <w:gridCol w:w="780"/>
      </w:tblGrid>
      <w:tr w:rsidR="0026636A" w:rsidRPr="00D5239E" w14:paraId="4D59B5CF" w14:textId="77777777" w:rsidTr="00B1714A">
        <w:trPr>
          <w:cantSplit/>
          <w:tblHeader/>
        </w:trPr>
        <w:tc>
          <w:tcPr>
            <w:tcW w:w="2093"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693"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4961"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B1714A">
        <w:tc>
          <w:tcPr>
            <w:tcW w:w="2093"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693"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4961"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B1714A" w:rsidRPr="00D5239E" w14:paraId="160A829B" w14:textId="77777777" w:rsidTr="00B1714A">
        <w:tc>
          <w:tcPr>
            <w:tcW w:w="2093" w:type="dxa"/>
            <w:shd w:val="clear" w:color="auto" w:fill="auto"/>
          </w:tcPr>
          <w:p w14:paraId="3BCAE06D" w14:textId="002F6876" w:rsidR="00B1714A" w:rsidRPr="00D5239E" w:rsidRDefault="00B1714A" w:rsidP="0072451F">
            <w:pPr>
              <w:spacing w:after="0" w:line="240" w:lineRule="auto"/>
              <w:rPr>
                <w:rFonts w:ascii="Arial Narrow" w:hAnsi="Arial Narrow" w:cs="Calibri"/>
                <w:sz w:val="20"/>
                <w:szCs w:val="24"/>
              </w:rPr>
            </w:pPr>
            <w:r>
              <w:rPr>
                <w:rFonts w:ascii="Arial Narrow" w:hAnsi="Arial Narrow" w:cs="Calibri"/>
                <w:sz w:val="20"/>
                <w:szCs w:val="24"/>
              </w:rPr>
              <w:t xml:space="preserve">Working/praying  alone </w:t>
            </w:r>
          </w:p>
        </w:tc>
        <w:tc>
          <w:tcPr>
            <w:tcW w:w="2693" w:type="dxa"/>
            <w:shd w:val="clear" w:color="auto" w:fill="auto"/>
          </w:tcPr>
          <w:p w14:paraId="71108FF5" w14:textId="55AE63A1" w:rsidR="00B1714A" w:rsidRPr="00D5239E" w:rsidRDefault="00B1714A" w:rsidP="00B1714A">
            <w:pPr>
              <w:spacing w:after="0" w:line="240" w:lineRule="auto"/>
              <w:rPr>
                <w:rFonts w:ascii="Arial Narrow" w:hAnsi="Arial Narrow" w:cs="Calibri"/>
                <w:sz w:val="20"/>
                <w:szCs w:val="20"/>
              </w:rPr>
            </w:pPr>
            <w:r>
              <w:rPr>
                <w:rFonts w:ascii="Arial Narrow" w:hAnsi="Arial Narrow" w:cs="Calibri"/>
                <w:sz w:val="20"/>
                <w:szCs w:val="20"/>
              </w:rPr>
              <w:t xml:space="preserve">Priest, any member of the congregation </w:t>
            </w:r>
          </w:p>
        </w:tc>
        <w:tc>
          <w:tcPr>
            <w:tcW w:w="4961" w:type="dxa"/>
            <w:shd w:val="clear" w:color="auto" w:fill="auto"/>
          </w:tcPr>
          <w:p w14:paraId="236FAC75" w14:textId="2E12AAB1" w:rsidR="00B1714A" w:rsidRPr="00B1714A" w:rsidRDefault="00B1714A" w:rsidP="00450DCC">
            <w:pPr>
              <w:spacing w:after="0" w:line="240" w:lineRule="auto"/>
              <w:ind w:left="34"/>
              <w:rPr>
                <w:rFonts w:ascii="Arial Narrow" w:hAnsi="Arial Narrow" w:cs="Calibri"/>
                <w:sz w:val="20"/>
                <w:szCs w:val="20"/>
              </w:rPr>
            </w:pPr>
            <w:r>
              <w:rPr>
                <w:rFonts w:ascii="Arial Narrow" w:hAnsi="Arial Narrow" w:cs="Calibri"/>
                <w:sz w:val="20"/>
                <w:szCs w:val="20"/>
              </w:rPr>
              <w:t xml:space="preserve">Priest reads understand and adopt the </w:t>
            </w:r>
            <w:r>
              <w:rPr>
                <w:rFonts w:ascii="Arial Narrow" w:hAnsi="Arial Narrow" w:cs="Calibri"/>
                <w:i/>
                <w:sz w:val="20"/>
                <w:szCs w:val="20"/>
              </w:rPr>
              <w:t xml:space="preserve">Safety Tips for Working Alone </w:t>
            </w:r>
            <w:r w:rsidR="00450DCC">
              <w:rPr>
                <w:rFonts w:ascii="Arial Narrow" w:hAnsi="Arial Narrow" w:cs="Calibri"/>
                <w:sz w:val="20"/>
                <w:szCs w:val="20"/>
              </w:rPr>
              <w:t>these tips</w:t>
            </w:r>
            <w:r>
              <w:rPr>
                <w:rFonts w:ascii="Arial Narrow" w:hAnsi="Arial Narrow" w:cs="Calibri"/>
                <w:sz w:val="20"/>
                <w:szCs w:val="20"/>
              </w:rPr>
              <w:t xml:space="preserve"> to be </w:t>
            </w:r>
            <w:r w:rsidR="00450DCC">
              <w:rPr>
                <w:rFonts w:ascii="Arial Narrow" w:hAnsi="Arial Narrow" w:cs="Calibri"/>
                <w:sz w:val="20"/>
                <w:szCs w:val="20"/>
              </w:rPr>
              <w:t xml:space="preserve">publicised to the congregation and </w:t>
            </w:r>
            <w:r>
              <w:rPr>
                <w:rFonts w:ascii="Arial Narrow" w:hAnsi="Arial Narrow" w:cs="Calibri"/>
                <w:sz w:val="20"/>
                <w:szCs w:val="20"/>
              </w:rPr>
              <w:t xml:space="preserve">displayed at the church entrance </w:t>
            </w:r>
            <w:r w:rsidR="00450DCC">
              <w:rPr>
                <w:rFonts w:ascii="Arial Narrow" w:hAnsi="Arial Narrow" w:cs="Calibri"/>
                <w:sz w:val="20"/>
                <w:szCs w:val="20"/>
              </w:rPr>
              <w:t>for people to read if praying alone.</w:t>
            </w:r>
          </w:p>
        </w:tc>
        <w:tc>
          <w:tcPr>
            <w:tcW w:w="779" w:type="dxa"/>
            <w:shd w:val="clear" w:color="auto" w:fill="auto"/>
            <w:vAlign w:val="center"/>
          </w:tcPr>
          <w:p w14:paraId="0E37C120"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0BF89A15"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5B3BC69C"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1F3F243E"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545E22A2"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3A637EF6" w14:textId="77777777" w:rsidR="00B1714A" w:rsidRPr="00D5239E" w:rsidRDefault="00B1714A" w:rsidP="0072451F">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8C571A" w:rsidRPr="00D5239E" w14:paraId="7D830868" w14:textId="77777777" w:rsidTr="00B1714A">
        <w:tc>
          <w:tcPr>
            <w:tcW w:w="2093" w:type="dxa"/>
            <w:shd w:val="clear" w:color="auto" w:fill="auto"/>
          </w:tcPr>
          <w:p w14:paraId="79077ECC" w14:textId="74C68F7E" w:rsidR="008C571A" w:rsidRDefault="008C571A" w:rsidP="00D5239E">
            <w:pPr>
              <w:spacing w:after="0" w:line="240" w:lineRule="auto"/>
              <w:rPr>
                <w:rFonts w:ascii="Arial Narrow" w:hAnsi="Arial Narrow" w:cs="Calibri"/>
                <w:sz w:val="20"/>
                <w:szCs w:val="24"/>
              </w:rPr>
            </w:pPr>
            <w:r>
              <w:rPr>
                <w:rFonts w:ascii="Arial Narrow" w:hAnsi="Arial Narrow" w:cs="Calibri"/>
                <w:sz w:val="20"/>
                <w:szCs w:val="24"/>
              </w:rPr>
              <w:t>Slips trips and falls</w:t>
            </w:r>
          </w:p>
        </w:tc>
        <w:tc>
          <w:tcPr>
            <w:tcW w:w="2693" w:type="dxa"/>
            <w:shd w:val="clear" w:color="auto" w:fill="auto"/>
          </w:tcPr>
          <w:p w14:paraId="2F9855EA" w14:textId="272B81A8" w:rsidR="008C571A" w:rsidRDefault="008C571A" w:rsidP="008C571A">
            <w:pPr>
              <w:spacing w:after="0" w:line="240" w:lineRule="auto"/>
              <w:rPr>
                <w:rFonts w:ascii="Arial Narrow" w:hAnsi="Arial Narrow" w:cs="Calibri"/>
                <w:sz w:val="20"/>
                <w:szCs w:val="20"/>
              </w:rPr>
            </w:pPr>
            <w:r>
              <w:rPr>
                <w:rFonts w:ascii="Arial Narrow" w:hAnsi="Arial Narrow" w:cs="Calibri"/>
                <w:sz w:val="20"/>
                <w:szCs w:val="20"/>
              </w:rPr>
              <w:t>Priest, MC’s and servers: sprains, cuts, broken bones from tripping on vestments/</w:t>
            </w:r>
            <w:proofErr w:type="spellStart"/>
            <w:r>
              <w:rPr>
                <w:rFonts w:ascii="Arial Narrow" w:hAnsi="Arial Narrow" w:cs="Calibri"/>
                <w:sz w:val="20"/>
                <w:szCs w:val="20"/>
              </w:rPr>
              <w:t>albs</w:t>
            </w:r>
            <w:proofErr w:type="spellEnd"/>
            <w:r>
              <w:rPr>
                <w:rFonts w:ascii="Arial Narrow" w:hAnsi="Arial Narrow" w:cs="Calibri"/>
                <w:sz w:val="20"/>
                <w:szCs w:val="20"/>
              </w:rPr>
              <w:t xml:space="preserve"> </w:t>
            </w:r>
          </w:p>
        </w:tc>
        <w:tc>
          <w:tcPr>
            <w:tcW w:w="4961" w:type="dxa"/>
            <w:shd w:val="clear" w:color="auto" w:fill="auto"/>
          </w:tcPr>
          <w:p w14:paraId="0224CAF4" w14:textId="559BFF30" w:rsidR="008C571A" w:rsidRPr="00BC5EBB" w:rsidRDefault="00F43A2E" w:rsidP="00AA5020">
            <w:pPr>
              <w:spacing w:after="0" w:line="240" w:lineRule="auto"/>
              <w:ind w:left="34"/>
              <w:rPr>
                <w:rFonts w:ascii="Arial Narrow" w:hAnsi="Arial Narrow"/>
                <w:sz w:val="20"/>
                <w:szCs w:val="20"/>
              </w:rPr>
            </w:pPr>
            <w:r>
              <w:rPr>
                <w:rFonts w:ascii="Arial Narrow" w:hAnsi="Arial Narrow"/>
                <w:sz w:val="20"/>
                <w:szCs w:val="20"/>
              </w:rPr>
              <w:t>Vestments/</w:t>
            </w:r>
            <w:proofErr w:type="spellStart"/>
            <w:r>
              <w:rPr>
                <w:rFonts w:ascii="Arial Narrow" w:hAnsi="Arial Narrow"/>
                <w:sz w:val="20"/>
                <w:szCs w:val="20"/>
              </w:rPr>
              <w:t>albs</w:t>
            </w:r>
            <w:proofErr w:type="spellEnd"/>
            <w:r>
              <w:rPr>
                <w:rFonts w:ascii="Arial Narrow" w:hAnsi="Arial Narrow"/>
                <w:sz w:val="20"/>
                <w:szCs w:val="20"/>
              </w:rPr>
              <w:t xml:space="preserve"> are the right size with supervisors making sure children do not wear </w:t>
            </w:r>
            <w:proofErr w:type="spellStart"/>
            <w:r>
              <w:rPr>
                <w:rFonts w:ascii="Arial Narrow" w:hAnsi="Arial Narrow"/>
                <w:sz w:val="20"/>
                <w:szCs w:val="20"/>
              </w:rPr>
              <w:t>albs</w:t>
            </w:r>
            <w:proofErr w:type="spellEnd"/>
            <w:r>
              <w:rPr>
                <w:rFonts w:ascii="Arial Narrow" w:hAnsi="Arial Narrow"/>
                <w:sz w:val="20"/>
                <w:szCs w:val="20"/>
              </w:rPr>
              <w:t xml:space="preserve"> that are too long; supervisors show children how to safely stand after kneeling.</w:t>
            </w:r>
          </w:p>
        </w:tc>
        <w:tc>
          <w:tcPr>
            <w:tcW w:w="779" w:type="dxa"/>
            <w:shd w:val="clear" w:color="auto" w:fill="auto"/>
            <w:vAlign w:val="center"/>
          </w:tcPr>
          <w:p w14:paraId="588A970E" w14:textId="5C99B937"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57D1D891" w14:textId="10635896"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286E1369" w14:textId="4E4A31A8"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shd w:val="clear" w:color="auto" w:fill="auto"/>
            <w:vAlign w:val="center"/>
          </w:tcPr>
          <w:p w14:paraId="21EB69BB" w14:textId="0F5FD898"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5F43E274" w14:textId="6B04FB89"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4A536CD5" w14:textId="39329914" w:rsidR="008C571A" w:rsidRDefault="00F43A2E"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4C69AC" w:rsidRPr="00D5239E" w14:paraId="66365054" w14:textId="77777777" w:rsidTr="00B1714A">
        <w:tc>
          <w:tcPr>
            <w:tcW w:w="2093" w:type="dxa"/>
            <w:shd w:val="clear" w:color="auto" w:fill="auto"/>
          </w:tcPr>
          <w:p w14:paraId="38E1818A" w14:textId="507E1065" w:rsidR="004C69AC" w:rsidRDefault="004C69AC" w:rsidP="00D5239E">
            <w:pPr>
              <w:spacing w:after="0" w:line="240" w:lineRule="auto"/>
              <w:rPr>
                <w:rFonts w:ascii="Arial Narrow" w:hAnsi="Arial Narrow" w:cs="Calibri"/>
                <w:sz w:val="20"/>
                <w:szCs w:val="24"/>
              </w:rPr>
            </w:pPr>
            <w:r>
              <w:rPr>
                <w:rFonts w:ascii="Arial Narrow" w:hAnsi="Arial Narrow" w:cs="Calibri"/>
                <w:sz w:val="20"/>
                <w:szCs w:val="24"/>
              </w:rPr>
              <w:t>Electrocution from electrical equipment</w:t>
            </w:r>
          </w:p>
        </w:tc>
        <w:tc>
          <w:tcPr>
            <w:tcW w:w="2693" w:type="dxa"/>
            <w:shd w:val="clear" w:color="auto" w:fill="auto"/>
          </w:tcPr>
          <w:p w14:paraId="3E335370" w14:textId="77EB363B" w:rsidR="004C69AC" w:rsidRPr="00D5239E" w:rsidRDefault="00BE7721" w:rsidP="009E5BC0">
            <w:pPr>
              <w:spacing w:after="0" w:line="240" w:lineRule="auto"/>
              <w:rPr>
                <w:rFonts w:ascii="Arial Narrow" w:hAnsi="Arial Narrow" w:cs="Calibri"/>
                <w:sz w:val="20"/>
                <w:szCs w:val="20"/>
              </w:rPr>
            </w:pPr>
            <w:r>
              <w:rPr>
                <w:rFonts w:ascii="Arial Narrow" w:hAnsi="Arial Narrow" w:cs="Calibri"/>
                <w:sz w:val="20"/>
                <w:szCs w:val="20"/>
              </w:rPr>
              <w:t>All church users</w:t>
            </w:r>
            <w:r w:rsidR="004C69AC">
              <w:rPr>
                <w:rFonts w:ascii="Arial Narrow" w:hAnsi="Arial Narrow" w:cs="Calibri"/>
                <w:sz w:val="20"/>
                <w:szCs w:val="20"/>
              </w:rPr>
              <w:t>: anyone could potentially receive fatal shocks or burns</w:t>
            </w:r>
          </w:p>
        </w:tc>
        <w:tc>
          <w:tcPr>
            <w:tcW w:w="4961" w:type="dxa"/>
            <w:shd w:val="clear" w:color="auto" w:fill="auto"/>
          </w:tcPr>
          <w:p w14:paraId="5214D464" w14:textId="107C04FA" w:rsidR="004C69AC" w:rsidRPr="00D5239E" w:rsidRDefault="004C69AC" w:rsidP="00AA5020">
            <w:pPr>
              <w:spacing w:after="0" w:line="240" w:lineRule="auto"/>
              <w:ind w:left="34"/>
              <w:rPr>
                <w:rFonts w:ascii="Arial Narrow" w:hAnsi="Arial Narrow" w:cs="Calibri"/>
                <w:sz w:val="20"/>
                <w:szCs w:val="20"/>
              </w:rPr>
            </w:pPr>
            <w:r w:rsidRPr="00BC5EBB">
              <w:rPr>
                <w:rFonts w:ascii="Arial Narrow" w:hAnsi="Arial Narrow"/>
                <w:sz w:val="20"/>
                <w:szCs w:val="20"/>
              </w:rPr>
              <w:t>Get all portable equipment regularly tested every year and maintain all fixed equipment in a suitable standard and inspected by a qualified electrician every 5 years.</w:t>
            </w:r>
          </w:p>
        </w:tc>
        <w:tc>
          <w:tcPr>
            <w:tcW w:w="779" w:type="dxa"/>
            <w:shd w:val="clear" w:color="auto" w:fill="auto"/>
            <w:vAlign w:val="center"/>
          </w:tcPr>
          <w:p w14:paraId="0424DEF7" w14:textId="150A5E8D"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158A6D05" w14:textId="49D9FBBF"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shd w:val="clear" w:color="auto" w:fill="auto"/>
            <w:vAlign w:val="center"/>
          </w:tcPr>
          <w:p w14:paraId="7A8510A2" w14:textId="4A9BB4E3"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15</w:t>
            </w:r>
          </w:p>
        </w:tc>
        <w:tc>
          <w:tcPr>
            <w:tcW w:w="780" w:type="dxa"/>
            <w:shd w:val="clear" w:color="auto" w:fill="auto"/>
            <w:vAlign w:val="center"/>
          </w:tcPr>
          <w:p w14:paraId="5DDC236A" w14:textId="527754E3"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6147906B" w14:textId="47005BEF"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shd w:val="clear" w:color="auto" w:fill="auto"/>
            <w:vAlign w:val="center"/>
          </w:tcPr>
          <w:p w14:paraId="117C3CD4" w14:textId="73D3C6FF" w:rsidR="004C69AC" w:rsidRPr="00D5239E"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4C69AC" w:rsidRPr="00D5239E" w14:paraId="2EDAC8A9" w14:textId="77777777" w:rsidTr="00B1714A">
        <w:tc>
          <w:tcPr>
            <w:tcW w:w="2093" w:type="dxa"/>
            <w:shd w:val="clear" w:color="auto" w:fill="auto"/>
          </w:tcPr>
          <w:p w14:paraId="59ECBA77" w14:textId="007850BD" w:rsidR="004C69AC" w:rsidRDefault="004C69AC" w:rsidP="00F16777">
            <w:pPr>
              <w:spacing w:after="0" w:line="240" w:lineRule="auto"/>
              <w:rPr>
                <w:rFonts w:ascii="Arial Narrow" w:hAnsi="Arial Narrow" w:cs="Calibri"/>
                <w:sz w:val="20"/>
                <w:szCs w:val="24"/>
              </w:rPr>
            </w:pPr>
            <w:r>
              <w:rPr>
                <w:rFonts w:ascii="Arial Narrow" w:hAnsi="Arial Narrow" w:cs="Calibri"/>
                <w:sz w:val="20"/>
                <w:szCs w:val="24"/>
              </w:rPr>
              <w:t>Use of portable appliances with a trailing electrical lead</w:t>
            </w:r>
          </w:p>
        </w:tc>
        <w:tc>
          <w:tcPr>
            <w:tcW w:w="2693" w:type="dxa"/>
            <w:shd w:val="clear" w:color="auto" w:fill="auto"/>
          </w:tcPr>
          <w:p w14:paraId="69BA4410" w14:textId="10EFBC86" w:rsidR="004C69AC" w:rsidRDefault="00BE7721" w:rsidP="009E5BC0">
            <w:pPr>
              <w:spacing w:after="0" w:line="240" w:lineRule="auto"/>
              <w:rPr>
                <w:rFonts w:ascii="Arial Narrow" w:hAnsi="Arial Narrow" w:cs="Calibri"/>
                <w:sz w:val="20"/>
                <w:szCs w:val="20"/>
              </w:rPr>
            </w:pPr>
            <w:r>
              <w:rPr>
                <w:rFonts w:ascii="Arial Narrow" w:hAnsi="Arial Narrow" w:cs="Calibri"/>
                <w:sz w:val="20"/>
                <w:szCs w:val="20"/>
              </w:rPr>
              <w:t>All church users</w:t>
            </w:r>
            <w:r w:rsidR="004C69AC">
              <w:rPr>
                <w:rFonts w:ascii="Arial Narrow" w:hAnsi="Arial Narrow" w:cs="Calibri"/>
                <w:sz w:val="20"/>
                <w:szCs w:val="20"/>
              </w:rPr>
              <w:t>: trips and falls</w:t>
            </w:r>
          </w:p>
        </w:tc>
        <w:tc>
          <w:tcPr>
            <w:tcW w:w="4961" w:type="dxa"/>
            <w:shd w:val="clear" w:color="auto" w:fill="auto"/>
          </w:tcPr>
          <w:p w14:paraId="29D21C0A" w14:textId="526C050B" w:rsidR="004C69AC" w:rsidRDefault="004C69AC" w:rsidP="00450DCC">
            <w:pPr>
              <w:spacing w:after="0" w:line="240" w:lineRule="auto"/>
              <w:ind w:left="34"/>
              <w:rPr>
                <w:rFonts w:ascii="Arial Narrow" w:hAnsi="Arial Narrow" w:cs="Calibri"/>
                <w:sz w:val="20"/>
                <w:szCs w:val="20"/>
              </w:rPr>
            </w:pPr>
            <w:r>
              <w:rPr>
                <w:rFonts w:ascii="Arial Narrow" w:hAnsi="Arial Narrow" w:cs="Calibri"/>
                <w:sz w:val="20"/>
                <w:szCs w:val="20"/>
              </w:rPr>
              <w:t>Keep any electrical leads away from areas that users regularly walk over.  In times when this is not possible, cover the lead with tape or a purpose made cable protector</w:t>
            </w:r>
          </w:p>
        </w:tc>
        <w:tc>
          <w:tcPr>
            <w:tcW w:w="779" w:type="dxa"/>
            <w:shd w:val="clear" w:color="auto" w:fill="auto"/>
            <w:vAlign w:val="center"/>
          </w:tcPr>
          <w:p w14:paraId="7C8A79A1" w14:textId="57103B50"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6769190F" w14:textId="6C6A836B"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45F35327" w14:textId="3EC63EA3"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22C9DEEE" w14:textId="565DDA9D"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357A092F" w14:textId="6998AC59"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25BF16CF" w14:textId="2118C114" w:rsidR="004C69AC" w:rsidRPr="00D5239E" w:rsidRDefault="004C69AC"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4C69AC" w:rsidRPr="00D5239E" w14:paraId="44AC5C78" w14:textId="77777777" w:rsidTr="00B1714A">
        <w:tc>
          <w:tcPr>
            <w:tcW w:w="2093" w:type="dxa"/>
            <w:shd w:val="clear" w:color="auto" w:fill="auto"/>
          </w:tcPr>
          <w:p w14:paraId="078D0343" w14:textId="4B54F4BD" w:rsidR="004C69AC" w:rsidRDefault="004C69AC" w:rsidP="00804566">
            <w:pPr>
              <w:spacing w:after="0" w:line="240" w:lineRule="auto"/>
              <w:rPr>
                <w:rFonts w:ascii="Arial Narrow" w:hAnsi="Arial Narrow" w:cs="Calibri"/>
                <w:sz w:val="20"/>
                <w:szCs w:val="24"/>
              </w:rPr>
            </w:pPr>
            <w:r>
              <w:rPr>
                <w:rFonts w:ascii="Arial Narrow" w:hAnsi="Arial Narrow" w:cs="Calibri"/>
                <w:sz w:val="20"/>
                <w:szCs w:val="24"/>
              </w:rPr>
              <w:t xml:space="preserve">Fire from use of candles, </w:t>
            </w:r>
            <w:proofErr w:type="spellStart"/>
            <w:r>
              <w:rPr>
                <w:rFonts w:ascii="Arial Narrow" w:hAnsi="Arial Narrow" w:cs="Calibri"/>
                <w:sz w:val="20"/>
                <w:szCs w:val="24"/>
              </w:rPr>
              <w:t>thurible</w:t>
            </w:r>
            <w:proofErr w:type="spellEnd"/>
            <w:r w:rsidR="00804566">
              <w:rPr>
                <w:rFonts w:ascii="Arial Narrow" w:hAnsi="Arial Narrow" w:cs="Calibri"/>
                <w:sz w:val="20"/>
                <w:szCs w:val="24"/>
              </w:rPr>
              <w:t xml:space="preserve">, </w:t>
            </w:r>
            <w:r>
              <w:rPr>
                <w:rFonts w:ascii="Arial Narrow" w:hAnsi="Arial Narrow" w:cs="Calibri"/>
                <w:sz w:val="20"/>
                <w:szCs w:val="24"/>
              </w:rPr>
              <w:t>oil</w:t>
            </w:r>
            <w:r w:rsidR="00804566">
              <w:rPr>
                <w:rFonts w:ascii="Arial Narrow" w:hAnsi="Arial Narrow" w:cs="Calibri"/>
                <w:sz w:val="20"/>
                <w:szCs w:val="24"/>
              </w:rPr>
              <w:t xml:space="preserve"> for candles or electrical fault</w:t>
            </w:r>
          </w:p>
        </w:tc>
        <w:tc>
          <w:tcPr>
            <w:tcW w:w="2693" w:type="dxa"/>
            <w:shd w:val="clear" w:color="auto" w:fill="auto"/>
          </w:tcPr>
          <w:p w14:paraId="47C2CE86" w14:textId="53D68972" w:rsidR="004C69AC" w:rsidRDefault="00BE7721" w:rsidP="009E5BC0">
            <w:pPr>
              <w:spacing w:after="0" w:line="240" w:lineRule="auto"/>
              <w:rPr>
                <w:rFonts w:ascii="Arial Narrow" w:hAnsi="Arial Narrow" w:cs="Calibri"/>
                <w:sz w:val="20"/>
                <w:szCs w:val="20"/>
              </w:rPr>
            </w:pPr>
            <w:r>
              <w:rPr>
                <w:rFonts w:ascii="Arial Narrow" w:hAnsi="Arial Narrow" w:cs="Calibri"/>
                <w:sz w:val="20"/>
                <w:szCs w:val="20"/>
              </w:rPr>
              <w:t>All church users</w:t>
            </w:r>
            <w:r w:rsidR="004C69AC">
              <w:rPr>
                <w:rFonts w:ascii="Arial Narrow" w:hAnsi="Arial Narrow" w:cs="Calibri"/>
                <w:sz w:val="20"/>
                <w:szCs w:val="20"/>
              </w:rPr>
              <w:t>:</w:t>
            </w:r>
          </w:p>
        </w:tc>
        <w:tc>
          <w:tcPr>
            <w:tcW w:w="4961" w:type="dxa"/>
            <w:shd w:val="clear" w:color="auto" w:fill="auto"/>
          </w:tcPr>
          <w:p w14:paraId="1779BDF7" w14:textId="6FB2841E" w:rsidR="004C69AC" w:rsidRDefault="00BE7721" w:rsidP="00596AB2">
            <w:pPr>
              <w:spacing w:after="0" w:line="240" w:lineRule="auto"/>
              <w:ind w:left="34"/>
              <w:rPr>
                <w:rFonts w:ascii="Arial Narrow" w:hAnsi="Arial Narrow" w:cs="Calibri"/>
                <w:sz w:val="20"/>
                <w:szCs w:val="20"/>
              </w:rPr>
            </w:pPr>
            <w:r>
              <w:rPr>
                <w:rFonts w:ascii="Arial Narrow" w:hAnsi="Arial Narrow"/>
                <w:sz w:val="20"/>
                <w:szCs w:val="20"/>
              </w:rPr>
              <w:t xml:space="preserve">Priests, Deacons and MC’s </w:t>
            </w:r>
            <w:r w:rsidR="004C69AC">
              <w:rPr>
                <w:rFonts w:ascii="Arial Narrow" w:hAnsi="Arial Narrow"/>
                <w:sz w:val="20"/>
                <w:szCs w:val="20"/>
              </w:rPr>
              <w:t xml:space="preserve">are instructed what to do in the event of a fire with a record kept of when this was done and by whom, this to be repeated as a refresher annually; </w:t>
            </w:r>
            <w:r>
              <w:rPr>
                <w:rFonts w:ascii="Arial Narrow" w:hAnsi="Arial Narrow"/>
                <w:sz w:val="20"/>
                <w:szCs w:val="20"/>
              </w:rPr>
              <w:t xml:space="preserve">young servers are supervised closely when using candles and </w:t>
            </w:r>
            <w:proofErr w:type="spellStart"/>
            <w:r>
              <w:rPr>
                <w:rFonts w:ascii="Arial Narrow" w:hAnsi="Arial Narrow"/>
                <w:sz w:val="20"/>
                <w:szCs w:val="20"/>
              </w:rPr>
              <w:t>thurible</w:t>
            </w:r>
            <w:proofErr w:type="spellEnd"/>
            <w:r w:rsidR="00F43A2E">
              <w:rPr>
                <w:rFonts w:ascii="Arial Narrow" w:hAnsi="Arial Narrow"/>
                <w:sz w:val="20"/>
                <w:szCs w:val="20"/>
              </w:rPr>
              <w:t>, making sure anyone with long hair has this tied back</w:t>
            </w:r>
            <w:r>
              <w:rPr>
                <w:rFonts w:ascii="Arial Narrow" w:hAnsi="Arial Narrow"/>
                <w:sz w:val="20"/>
                <w:szCs w:val="20"/>
              </w:rPr>
              <w:t xml:space="preserve">; </w:t>
            </w:r>
            <w:r w:rsidR="004C69AC">
              <w:rPr>
                <w:rFonts w:ascii="Arial Narrow" w:hAnsi="Arial Narrow"/>
                <w:sz w:val="20"/>
                <w:szCs w:val="20"/>
              </w:rPr>
              <w:t>annual fire drill carried out; store all tools, equipment and materials away safely</w:t>
            </w:r>
            <w:r w:rsidR="00804566">
              <w:rPr>
                <w:rFonts w:ascii="Arial Narrow" w:hAnsi="Arial Narrow"/>
                <w:sz w:val="20"/>
                <w:szCs w:val="20"/>
              </w:rPr>
              <w:t xml:space="preserve"> especially candle oil</w:t>
            </w:r>
            <w:r w:rsidR="00596AB2">
              <w:rPr>
                <w:rFonts w:ascii="Arial Narrow" w:hAnsi="Arial Narrow"/>
                <w:sz w:val="20"/>
                <w:szCs w:val="20"/>
              </w:rPr>
              <w:t xml:space="preserve">, </w:t>
            </w:r>
            <w:r w:rsidR="00804566">
              <w:rPr>
                <w:rFonts w:ascii="Arial Narrow" w:hAnsi="Arial Narrow"/>
                <w:sz w:val="20"/>
                <w:szCs w:val="20"/>
              </w:rPr>
              <w:t xml:space="preserve">matches and </w:t>
            </w:r>
            <w:r>
              <w:rPr>
                <w:rFonts w:ascii="Arial Narrow" w:hAnsi="Arial Narrow"/>
                <w:sz w:val="20"/>
                <w:szCs w:val="20"/>
              </w:rPr>
              <w:t>igniters</w:t>
            </w:r>
            <w:r w:rsidR="00804566">
              <w:rPr>
                <w:rFonts w:ascii="Arial Narrow" w:hAnsi="Arial Narrow"/>
                <w:sz w:val="20"/>
                <w:szCs w:val="20"/>
              </w:rPr>
              <w:t xml:space="preserve">; </w:t>
            </w:r>
            <w:r>
              <w:rPr>
                <w:rFonts w:ascii="Arial Narrow" w:hAnsi="Arial Narrow"/>
                <w:sz w:val="20"/>
                <w:szCs w:val="20"/>
              </w:rPr>
              <w:t xml:space="preserve">ensure the </w:t>
            </w:r>
            <w:proofErr w:type="spellStart"/>
            <w:r>
              <w:rPr>
                <w:rFonts w:ascii="Arial Narrow" w:hAnsi="Arial Narrow"/>
                <w:sz w:val="20"/>
                <w:szCs w:val="20"/>
              </w:rPr>
              <w:t>thurible</w:t>
            </w:r>
            <w:proofErr w:type="spellEnd"/>
            <w:r>
              <w:rPr>
                <w:rFonts w:ascii="Arial Narrow" w:hAnsi="Arial Narrow"/>
                <w:sz w:val="20"/>
                <w:szCs w:val="20"/>
              </w:rPr>
              <w:t xml:space="preserve"> is placed in a safe location to cool down after use; </w:t>
            </w:r>
            <w:r w:rsidR="004C69AC">
              <w:rPr>
                <w:rFonts w:ascii="Arial Narrow" w:hAnsi="Arial Narrow"/>
                <w:sz w:val="20"/>
                <w:szCs w:val="20"/>
              </w:rPr>
              <w:t>dispose of all wa</w:t>
            </w:r>
            <w:r w:rsidR="008E3844">
              <w:rPr>
                <w:rFonts w:ascii="Arial Narrow" w:hAnsi="Arial Narrow"/>
                <w:sz w:val="20"/>
                <w:szCs w:val="20"/>
              </w:rPr>
              <w:t>ste in the appropriate bin</w:t>
            </w:r>
            <w:bookmarkStart w:id="0" w:name="_GoBack"/>
            <w:bookmarkEnd w:id="0"/>
            <w:r w:rsidR="004C69AC">
              <w:rPr>
                <w:rFonts w:ascii="Arial Narrow" w:hAnsi="Arial Narrow"/>
                <w:sz w:val="20"/>
                <w:szCs w:val="20"/>
              </w:rPr>
              <w:t xml:space="preserve">; keep all walkways clear of debris that could be a trip hazard on </w:t>
            </w:r>
            <w:proofErr w:type="spellStart"/>
            <w:r w:rsidR="004C69AC">
              <w:rPr>
                <w:rFonts w:ascii="Arial Narrow" w:hAnsi="Arial Narrow"/>
                <w:sz w:val="20"/>
                <w:szCs w:val="20"/>
              </w:rPr>
              <w:t>a</w:t>
            </w:r>
            <w:proofErr w:type="spellEnd"/>
            <w:r w:rsidR="004C69AC">
              <w:rPr>
                <w:rFonts w:ascii="Arial Narrow" w:hAnsi="Arial Narrow"/>
                <w:sz w:val="20"/>
                <w:szCs w:val="20"/>
              </w:rPr>
              <w:t xml:space="preserve"> escape route</w:t>
            </w:r>
            <w:r w:rsidR="00596AB2">
              <w:rPr>
                <w:rFonts w:ascii="Arial Narrow" w:hAnsi="Arial Narrow"/>
                <w:sz w:val="20"/>
                <w:szCs w:val="20"/>
              </w:rPr>
              <w:t>s.</w:t>
            </w:r>
            <w:r w:rsidR="004C69AC">
              <w:rPr>
                <w:rFonts w:ascii="Arial Narrow" w:hAnsi="Arial Narrow"/>
                <w:sz w:val="20"/>
                <w:szCs w:val="20"/>
              </w:rPr>
              <w:t xml:space="preserve"> </w:t>
            </w:r>
          </w:p>
        </w:tc>
        <w:tc>
          <w:tcPr>
            <w:tcW w:w="779" w:type="dxa"/>
            <w:shd w:val="clear" w:color="auto" w:fill="auto"/>
            <w:vAlign w:val="center"/>
          </w:tcPr>
          <w:p w14:paraId="34796F45" w14:textId="1E862969"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31AE68EF" w14:textId="1BEF75E4"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shd w:val="clear" w:color="auto" w:fill="auto"/>
            <w:vAlign w:val="center"/>
          </w:tcPr>
          <w:p w14:paraId="0AFC5B84" w14:textId="4C8A7003"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15</w:t>
            </w:r>
          </w:p>
        </w:tc>
        <w:tc>
          <w:tcPr>
            <w:tcW w:w="780" w:type="dxa"/>
            <w:shd w:val="clear" w:color="auto" w:fill="auto"/>
            <w:vAlign w:val="center"/>
          </w:tcPr>
          <w:p w14:paraId="0E4F7D65" w14:textId="75F8082A"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1A8A4623" w14:textId="475E34BC"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shd w:val="clear" w:color="auto" w:fill="auto"/>
            <w:vAlign w:val="center"/>
          </w:tcPr>
          <w:p w14:paraId="45B17A44" w14:textId="0419E558" w:rsidR="004C69AC" w:rsidRDefault="00450DCC"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F932F1" w:rsidRPr="00D5239E" w14:paraId="29D02528" w14:textId="77777777" w:rsidTr="00B1714A">
        <w:tc>
          <w:tcPr>
            <w:tcW w:w="2093" w:type="dxa"/>
            <w:shd w:val="clear" w:color="auto" w:fill="auto"/>
          </w:tcPr>
          <w:p w14:paraId="73C13E7A" w14:textId="5A170385" w:rsidR="00F932F1" w:rsidRDefault="00F932F1" w:rsidP="00804566">
            <w:pPr>
              <w:spacing w:after="0" w:line="240" w:lineRule="auto"/>
              <w:rPr>
                <w:rFonts w:ascii="Arial Narrow" w:hAnsi="Arial Narrow" w:cs="Calibri"/>
                <w:sz w:val="20"/>
                <w:szCs w:val="24"/>
              </w:rPr>
            </w:pPr>
            <w:r>
              <w:rPr>
                <w:rFonts w:ascii="Arial Narrow" w:hAnsi="Arial Narrow" w:cs="Calibri"/>
                <w:sz w:val="20"/>
                <w:szCs w:val="24"/>
              </w:rPr>
              <w:t>Ice</w:t>
            </w:r>
          </w:p>
        </w:tc>
        <w:tc>
          <w:tcPr>
            <w:tcW w:w="2693" w:type="dxa"/>
            <w:shd w:val="clear" w:color="auto" w:fill="auto"/>
          </w:tcPr>
          <w:p w14:paraId="5786C7EE" w14:textId="794E7CE0" w:rsidR="00F932F1" w:rsidRDefault="00F932F1" w:rsidP="009E5BC0">
            <w:pPr>
              <w:spacing w:after="0" w:line="240" w:lineRule="auto"/>
              <w:rPr>
                <w:rFonts w:ascii="Arial Narrow" w:hAnsi="Arial Narrow" w:cs="Calibri"/>
                <w:sz w:val="20"/>
                <w:szCs w:val="20"/>
              </w:rPr>
            </w:pPr>
            <w:r>
              <w:rPr>
                <w:rFonts w:ascii="Arial Narrow" w:hAnsi="Arial Narrow" w:cs="Calibri"/>
                <w:sz w:val="20"/>
                <w:szCs w:val="20"/>
              </w:rPr>
              <w:t>All church users: trips and falls</w:t>
            </w:r>
          </w:p>
        </w:tc>
        <w:tc>
          <w:tcPr>
            <w:tcW w:w="4961" w:type="dxa"/>
            <w:shd w:val="clear" w:color="auto" w:fill="auto"/>
          </w:tcPr>
          <w:p w14:paraId="68B0C7CE" w14:textId="19827FB9" w:rsidR="00F932F1" w:rsidRDefault="00F932F1" w:rsidP="00596AB2">
            <w:pPr>
              <w:spacing w:after="0" w:line="240" w:lineRule="auto"/>
              <w:ind w:left="34"/>
              <w:rPr>
                <w:rFonts w:ascii="Arial Narrow" w:hAnsi="Arial Narrow"/>
                <w:sz w:val="20"/>
                <w:szCs w:val="20"/>
              </w:rPr>
            </w:pPr>
            <w:r>
              <w:rPr>
                <w:rFonts w:ascii="Arial Narrow" w:hAnsi="Arial Narrow"/>
                <w:sz w:val="20"/>
                <w:szCs w:val="20"/>
              </w:rPr>
              <w:t>Rock salt used on entrance paths when frost forecast before church services</w:t>
            </w:r>
          </w:p>
        </w:tc>
        <w:tc>
          <w:tcPr>
            <w:tcW w:w="779" w:type="dxa"/>
            <w:shd w:val="clear" w:color="auto" w:fill="auto"/>
            <w:vAlign w:val="center"/>
          </w:tcPr>
          <w:p w14:paraId="60EE1B93" w14:textId="3E6A8A83"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29A4CC44" w14:textId="1850A72C"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323D1BD4" w14:textId="692A05D1"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shd w:val="clear" w:color="auto" w:fill="auto"/>
            <w:vAlign w:val="center"/>
          </w:tcPr>
          <w:p w14:paraId="6D6166A9" w14:textId="0C2E2408"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4CAC48A5" w14:textId="6128F91B"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086BC779" w14:textId="7BE97578" w:rsidR="00F932F1" w:rsidRDefault="00F932F1"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bl>
    <w:p w14:paraId="10E929F5" w14:textId="651F42DC" w:rsidR="00BC5EBB" w:rsidRPr="00932BF9" w:rsidRDefault="00932BF9">
      <w:pPr>
        <w:rPr>
          <w:rFonts w:ascii="Arial Narrow" w:hAnsi="Arial Narrow" w:cs="Calibri"/>
          <w:color w:val="FF0000"/>
          <w:sz w:val="20"/>
          <w:szCs w:val="20"/>
        </w:rPr>
      </w:pPr>
      <w:r w:rsidRPr="006C1245">
        <w:rPr>
          <w:rFonts w:ascii="Arial Narrow" w:hAnsi="Arial Narrow" w:cs="Calibri"/>
          <w:color w:val="FF0000"/>
          <w:sz w:val="20"/>
          <w:szCs w:val="20"/>
        </w:rPr>
        <w:t>Any accidents to be recorded in the accident book</w:t>
      </w:r>
    </w:p>
    <w:p w14:paraId="5ABF8F64" w14:textId="02FC5D0C" w:rsidR="00C1755D" w:rsidRDefault="00C1755D">
      <w:pPr>
        <w:rPr>
          <w:rFonts w:cs="Calibri"/>
          <w:sz w:val="20"/>
          <w:szCs w:val="20"/>
        </w:rPr>
      </w:pPr>
      <w:r>
        <w:rPr>
          <w:rFonts w:cs="Calibri"/>
          <w:sz w:val="20"/>
          <w:szCs w:val="20"/>
        </w:rPr>
        <w:br w:type="page"/>
      </w:r>
    </w:p>
    <w:p w14:paraId="268A4BC2" w14:textId="77777777" w:rsidR="00B613AD" w:rsidRPr="00D5239E" w:rsidRDefault="00B613AD">
      <w:pPr>
        <w:rPr>
          <w:rFonts w:cs="Calibri"/>
          <w:sz w:val="20"/>
          <w:szCs w:val="20"/>
        </w:rPr>
      </w:pP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1AB6A65C" w:rsidR="00E73E63" w:rsidRPr="00D5239E" w:rsidRDefault="00D01DBE"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68ED8E9D" w:rsidR="00E73E63" w:rsidRPr="00D5239E" w:rsidRDefault="00D01DBE"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500DF975" w:rsidR="00E73E63" w:rsidRPr="00D5239E" w:rsidRDefault="00D01DBE" w:rsidP="00D01D94">
            <w:pPr>
              <w:spacing w:after="0"/>
              <w:rPr>
                <w:rFonts w:cs="Calibri"/>
                <w:sz w:val="20"/>
              </w:rPr>
            </w:pPr>
            <w:r>
              <w:rPr>
                <w:rFonts w:cs="Calibri"/>
                <w:sz w:val="20"/>
              </w:rPr>
              <w:t>14.15.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D33F" w14:textId="77777777" w:rsidR="00EA7E21" w:rsidRDefault="00EA7E21" w:rsidP="007E24C1">
      <w:pPr>
        <w:spacing w:after="0" w:line="240" w:lineRule="auto"/>
      </w:pPr>
      <w:r>
        <w:separator/>
      </w:r>
    </w:p>
  </w:endnote>
  <w:endnote w:type="continuationSeparator" w:id="0">
    <w:p w14:paraId="096B2FF3" w14:textId="77777777" w:rsidR="00EA7E21" w:rsidRDefault="00EA7E21"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4ABC" w14:textId="77777777" w:rsidR="00EA7E21" w:rsidRDefault="00EA7E21" w:rsidP="007E24C1">
      <w:pPr>
        <w:spacing w:after="0" w:line="240" w:lineRule="auto"/>
      </w:pPr>
      <w:r>
        <w:separator/>
      </w:r>
    </w:p>
  </w:footnote>
  <w:footnote w:type="continuationSeparator" w:id="0">
    <w:p w14:paraId="56E55B60" w14:textId="77777777" w:rsidR="00EA7E21" w:rsidRDefault="00EA7E21"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0CB01D67"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652456">
      <w:rPr>
        <w:b/>
        <w:color w:val="4F81BD"/>
        <w:sz w:val="28"/>
      </w:rPr>
      <w:t>Church Services</w:t>
    </w:r>
    <w:r w:rsidR="00B1714A">
      <w:rPr>
        <w:b/>
        <w:color w:val="4F81BD"/>
        <w:sz w:val="28"/>
      </w:rPr>
      <w:t xml:space="preserve"> and Private Prayer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23A83"/>
    <w:rsid w:val="00031989"/>
    <w:rsid w:val="0005665F"/>
    <w:rsid w:val="000671B4"/>
    <w:rsid w:val="00077DD8"/>
    <w:rsid w:val="000A77A5"/>
    <w:rsid w:val="001175C7"/>
    <w:rsid w:val="00125EF8"/>
    <w:rsid w:val="00180AF1"/>
    <w:rsid w:val="00184903"/>
    <w:rsid w:val="001922A5"/>
    <w:rsid w:val="001A4CA9"/>
    <w:rsid w:val="001C369C"/>
    <w:rsid w:val="001F590D"/>
    <w:rsid w:val="00202519"/>
    <w:rsid w:val="00217EA1"/>
    <w:rsid w:val="00223D2D"/>
    <w:rsid w:val="00230790"/>
    <w:rsid w:val="0026636A"/>
    <w:rsid w:val="002A33A6"/>
    <w:rsid w:val="002D7EBE"/>
    <w:rsid w:val="002F4894"/>
    <w:rsid w:val="003236ED"/>
    <w:rsid w:val="00372A20"/>
    <w:rsid w:val="003819AD"/>
    <w:rsid w:val="00385FED"/>
    <w:rsid w:val="003C3109"/>
    <w:rsid w:val="00442F1D"/>
    <w:rsid w:val="00450DCC"/>
    <w:rsid w:val="004603BB"/>
    <w:rsid w:val="004954CA"/>
    <w:rsid w:val="004B1A7B"/>
    <w:rsid w:val="004C69AC"/>
    <w:rsid w:val="0056318A"/>
    <w:rsid w:val="005810B3"/>
    <w:rsid w:val="00581BDE"/>
    <w:rsid w:val="00596AB2"/>
    <w:rsid w:val="00597250"/>
    <w:rsid w:val="005B01A4"/>
    <w:rsid w:val="005B4EED"/>
    <w:rsid w:val="00606913"/>
    <w:rsid w:val="00626378"/>
    <w:rsid w:val="00652456"/>
    <w:rsid w:val="006610F7"/>
    <w:rsid w:val="0068042E"/>
    <w:rsid w:val="00682D72"/>
    <w:rsid w:val="006A602D"/>
    <w:rsid w:val="006B2116"/>
    <w:rsid w:val="006B69C9"/>
    <w:rsid w:val="006D6E19"/>
    <w:rsid w:val="00704048"/>
    <w:rsid w:val="0074335C"/>
    <w:rsid w:val="00745CA9"/>
    <w:rsid w:val="00761B40"/>
    <w:rsid w:val="00776590"/>
    <w:rsid w:val="00790F6E"/>
    <w:rsid w:val="007E24C1"/>
    <w:rsid w:val="00804566"/>
    <w:rsid w:val="0081471E"/>
    <w:rsid w:val="00824D9B"/>
    <w:rsid w:val="00837E31"/>
    <w:rsid w:val="00857A76"/>
    <w:rsid w:val="0086635B"/>
    <w:rsid w:val="008C571A"/>
    <w:rsid w:val="008E3844"/>
    <w:rsid w:val="0091332E"/>
    <w:rsid w:val="00932BF9"/>
    <w:rsid w:val="00941DB4"/>
    <w:rsid w:val="00970016"/>
    <w:rsid w:val="00985DB3"/>
    <w:rsid w:val="009951A9"/>
    <w:rsid w:val="009E53E8"/>
    <w:rsid w:val="009E5BC0"/>
    <w:rsid w:val="00A54E19"/>
    <w:rsid w:val="00A55182"/>
    <w:rsid w:val="00AA0458"/>
    <w:rsid w:val="00AA5020"/>
    <w:rsid w:val="00AA6D06"/>
    <w:rsid w:val="00B07EFD"/>
    <w:rsid w:val="00B1327A"/>
    <w:rsid w:val="00B1714A"/>
    <w:rsid w:val="00B31F2E"/>
    <w:rsid w:val="00B613AD"/>
    <w:rsid w:val="00BA46A2"/>
    <w:rsid w:val="00BC5EBB"/>
    <w:rsid w:val="00BE7721"/>
    <w:rsid w:val="00BF1DD8"/>
    <w:rsid w:val="00C1755D"/>
    <w:rsid w:val="00C310D9"/>
    <w:rsid w:val="00C33E92"/>
    <w:rsid w:val="00C50EB5"/>
    <w:rsid w:val="00C932D0"/>
    <w:rsid w:val="00CA0194"/>
    <w:rsid w:val="00CA58FA"/>
    <w:rsid w:val="00CD511A"/>
    <w:rsid w:val="00D01D94"/>
    <w:rsid w:val="00D01DBE"/>
    <w:rsid w:val="00D13AFD"/>
    <w:rsid w:val="00D13B12"/>
    <w:rsid w:val="00D42428"/>
    <w:rsid w:val="00D5239E"/>
    <w:rsid w:val="00D533A7"/>
    <w:rsid w:val="00D533FB"/>
    <w:rsid w:val="00D932A0"/>
    <w:rsid w:val="00DC4A29"/>
    <w:rsid w:val="00DC5402"/>
    <w:rsid w:val="00DF27F7"/>
    <w:rsid w:val="00E15407"/>
    <w:rsid w:val="00E345A5"/>
    <w:rsid w:val="00E73E63"/>
    <w:rsid w:val="00E8773C"/>
    <w:rsid w:val="00E9367E"/>
    <w:rsid w:val="00EA45E7"/>
    <w:rsid w:val="00EA4F34"/>
    <w:rsid w:val="00EA7E21"/>
    <w:rsid w:val="00EB4A89"/>
    <w:rsid w:val="00EC212F"/>
    <w:rsid w:val="00ED239A"/>
    <w:rsid w:val="00EF14AF"/>
    <w:rsid w:val="00EF3723"/>
    <w:rsid w:val="00F06063"/>
    <w:rsid w:val="00F16777"/>
    <w:rsid w:val="00F41EFC"/>
    <w:rsid w:val="00F43A2E"/>
    <w:rsid w:val="00F60ADA"/>
    <w:rsid w:val="00F72871"/>
    <w:rsid w:val="00F932F1"/>
    <w:rsid w:val="00FA4E93"/>
    <w:rsid w:val="00FC0F4E"/>
    <w:rsid w:val="00FD52B4"/>
    <w:rsid w:val="00FD53D3"/>
    <w:rsid w:val="00FE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77EE-4085-4394-AF58-1D2DA689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10</cp:revision>
  <dcterms:created xsi:type="dcterms:W3CDTF">2023-03-07T11:12:00Z</dcterms:created>
  <dcterms:modified xsi:type="dcterms:W3CDTF">2023-05-23T13:43:00Z</dcterms:modified>
</cp:coreProperties>
</file>