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81BD5" w:rsidRDefault="00381BD5" w:rsidP="00C02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rPr>
          <w:rFonts w:ascii="Helvetica" w:hAnsi="Helvetica" w:cs="Helvetica"/>
          <w:color w:val="000000"/>
          <w:sz w:val="28"/>
          <w:szCs w:val="28"/>
          <w:lang w:val="en-US"/>
        </w:rPr>
      </w:pPr>
      <w:r>
        <w:rPr>
          <w:rFonts w:ascii="Helvetica" w:hAnsi="Helvetica" w:cs="Helvetica"/>
          <w:noProof/>
          <w:color w:val="000000"/>
          <w:sz w:val="28"/>
          <w:szCs w:val="28"/>
          <w:lang w:val="en-US"/>
        </w:rPr>
        <w:drawing>
          <wp:anchor distT="0" distB="0" distL="114300" distR="114300" simplePos="0" relativeHeight="251658240" behindDoc="0" locked="0" layoutInCell="1" allowOverlap="1">
            <wp:simplePos x="0" y="0"/>
            <wp:positionH relativeFrom="column">
              <wp:posOffset>2973070</wp:posOffset>
            </wp:positionH>
            <wp:positionV relativeFrom="paragraph">
              <wp:posOffset>-339090</wp:posOffset>
            </wp:positionV>
            <wp:extent cx="2792095" cy="1864995"/>
            <wp:effectExtent l="355600" t="279400" r="382905" b="217805"/>
            <wp:wrapTopAndBottom/>
            <wp:docPr id="2" name="Picture 1" descr="Haydock Centre outsid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ydock Centre outside.jpeg"/>
                    <pic:cNvPicPr/>
                  </pic:nvPicPr>
                  <pic:blipFill>
                    <a:blip r:embed="rId6"/>
                    <a:stretch>
                      <a:fillRect/>
                    </a:stretch>
                  </pic:blipFill>
                  <pic:spPr>
                    <a:xfrm>
                      <a:off x="0" y="0"/>
                      <a:ext cx="2792095" cy="186499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D71B11">
        <w:rPr>
          <w:rFonts w:ascii="Helvetica" w:hAnsi="Helvetica" w:cs="Helvetica"/>
          <w:noProof/>
          <w:color w:val="000000"/>
          <w:sz w:val="28"/>
          <w:szCs w:val="28"/>
          <w:lang w:val="en-US"/>
        </w:rPr>
        <w:pict>
          <v:shapetype id="_x0000_t202" coordsize="21600,21600" o:spt="202" path="m0,0l0,21600,21600,21600,21600,0xe">
            <v:stroke joinstyle="miter"/>
            <v:path gradientshapeok="t" o:connecttype="rect"/>
          </v:shapetype>
          <v:shape id="_x0000_s1026" type="#_x0000_t202" style="position:absolute;margin-left:-4.95pt;margin-top:-36pt;width:3in;height:181.3pt;z-index:251659264;mso-wrap-edited:f;mso-position-horizontal:absolute;mso-position-horizontal-relative:text;mso-position-vertical:absolute;mso-position-vertical-relative:text" wrapcoords="0 0 21600 0 21600 21600 0 21600 0 0" filled="f" stroked="f">
            <v:fill o:detectmouseclick="t"/>
            <v:textbox inset=",7.2pt,,7.2pt">
              <w:txbxContent>
                <w:p w:rsidR="000E005C" w:rsidRPr="00D45A6A" w:rsidRDefault="000E005C" w:rsidP="00C71F84">
                  <w:pPr>
                    <w:spacing w:line="264" w:lineRule="auto"/>
                    <w:rPr>
                      <w:rFonts w:ascii="Gill Sans Light" w:hAnsi="Gill Sans Light"/>
                      <w:color w:val="404040" w:themeColor="text1" w:themeTint="BF"/>
                      <w:sz w:val="28"/>
                    </w:rPr>
                  </w:pPr>
                  <w:r w:rsidRPr="00D45A6A">
                    <w:rPr>
                      <w:rFonts w:ascii="Gill Sans Light" w:hAnsi="Gill Sans Light"/>
                      <w:color w:val="404040" w:themeColor="text1" w:themeTint="BF"/>
                      <w:sz w:val="28"/>
                    </w:rPr>
                    <w:t xml:space="preserve">The </w:t>
                  </w:r>
                  <w:proofErr w:type="spellStart"/>
                  <w:r w:rsidRPr="00D45A6A">
                    <w:rPr>
                      <w:rFonts w:ascii="Gill Sans Light" w:hAnsi="Gill Sans Light"/>
                      <w:color w:val="404040" w:themeColor="text1" w:themeTint="BF"/>
                      <w:sz w:val="28"/>
                    </w:rPr>
                    <w:t>Haydock</w:t>
                  </w:r>
                  <w:proofErr w:type="spellEnd"/>
                  <w:r w:rsidRPr="00D45A6A">
                    <w:rPr>
                      <w:rFonts w:ascii="Gill Sans Light" w:hAnsi="Gill Sans Light"/>
                      <w:color w:val="404040" w:themeColor="text1" w:themeTint="BF"/>
                      <w:sz w:val="28"/>
                    </w:rPr>
                    <w:t xml:space="preserve"> Community Centre, </w:t>
                  </w:r>
                  <w:proofErr w:type="spellStart"/>
                  <w:r w:rsidRPr="00D45A6A">
                    <w:rPr>
                      <w:rFonts w:ascii="Gill Sans Light" w:hAnsi="Gill Sans Light"/>
                      <w:color w:val="404040" w:themeColor="text1" w:themeTint="BF"/>
                      <w:sz w:val="28"/>
                    </w:rPr>
                    <w:t>Penrith</w:t>
                  </w:r>
                  <w:proofErr w:type="spellEnd"/>
                </w:p>
                <w:p w:rsidR="000E005C" w:rsidRPr="00D45A6A" w:rsidRDefault="000E005C" w:rsidP="00C71F84">
                  <w:pPr>
                    <w:spacing w:line="264" w:lineRule="auto"/>
                    <w:rPr>
                      <w:rFonts w:ascii="Gill Sans" w:hAnsi="Gill Sans"/>
                      <w:color w:val="404040" w:themeColor="text1" w:themeTint="BF"/>
                      <w:sz w:val="12"/>
                    </w:rPr>
                  </w:pPr>
                </w:p>
                <w:p w:rsidR="000E005C" w:rsidRPr="00D45A6A" w:rsidRDefault="000E005C" w:rsidP="00C71F84">
                  <w:pPr>
                    <w:spacing w:line="264" w:lineRule="auto"/>
                    <w:rPr>
                      <w:rFonts w:ascii="Gill Sans" w:hAnsi="Gill Sans"/>
                      <w:color w:val="404040" w:themeColor="text1" w:themeTint="BF"/>
                      <w:sz w:val="12"/>
                    </w:rPr>
                  </w:pPr>
                  <w:r w:rsidRPr="00D45A6A">
                    <w:rPr>
                      <w:rFonts w:ascii="Gill Sans" w:hAnsi="Gill Sans"/>
                      <w:color w:val="404040" w:themeColor="text1" w:themeTint="BF"/>
                      <w:sz w:val="12"/>
                    </w:rPr>
                    <w:t>ADDRESS</w:t>
                  </w:r>
                </w:p>
                <w:p w:rsidR="000E005C" w:rsidRPr="00D45A6A" w:rsidRDefault="000E005C" w:rsidP="00C71F84">
                  <w:pPr>
                    <w:spacing w:line="264" w:lineRule="auto"/>
                    <w:rPr>
                      <w:rFonts w:ascii="Gill Sans Light" w:hAnsi="Gill Sans Light"/>
                      <w:color w:val="404040" w:themeColor="text1" w:themeTint="BF"/>
                      <w:sz w:val="16"/>
                    </w:rPr>
                  </w:pPr>
                  <w:r w:rsidRPr="00D45A6A">
                    <w:rPr>
                      <w:rFonts w:ascii="Gill Sans Light" w:hAnsi="Gill Sans Light"/>
                      <w:color w:val="404040" w:themeColor="text1" w:themeTint="BF"/>
                      <w:sz w:val="16"/>
                    </w:rPr>
                    <w:t>St Catherine’s Rectory</w:t>
                  </w:r>
                </w:p>
                <w:p w:rsidR="000E005C" w:rsidRPr="00D45A6A" w:rsidRDefault="000E005C" w:rsidP="00C71F84">
                  <w:pPr>
                    <w:spacing w:line="264" w:lineRule="auto"/>
                    <w:rPr>
                      <w:rFonts w:ascii="Gill Sans Light" w:hAnsi="Gill Sans Light"/>
                      <w:color w:val="404040" w:themeColor="text1" w:themeTint="BF"/>
                      <w:sz w:val="16"/>
                    </w:rPr>
                  </w:pPr>
                  <w:r w:rsidRPr="00D45A6A">
                    <w:rPr>
                      <w:rFonts w:ascii="Gill Sans Light" w:hAnsi="Gill Sans Light"/>
                      <w:color w:val="404040" w:themeColor="text1" w:themeTint="BF"/>
                      <w:sz w:val="16"/>
                    </w:rPr>
                    <w:t>Drover’s Lane</w:t>
                  </w:r>
                </w:p>
                <w:p w:rsidR="000E005C" w:rsidRPr="00D45A6A" w:rsidRDefault="000E005C" w:rsidP="00C71F84">
                  <w:pPr>
                    <w:spacing w:line="264" w:lineRule="auto"/>
                    <w:rPr>
                      <w:rFonts w:ascii="Gill Sans Light" w:hAnsi="Gill Sans Light"/>
                      <w:color w:val="404040" w:themeColor="text1" w:themeTint="BF"/>
                      <w:sz w:val="16"/>
                    </w:rPr>
                  </w:pPr>
                  <w:proofErr w:type="spellStart"/>
                  <w:r w:rsidRPr="00D45A6A">
                    <w:rPr>
                      <w:rFonts w:ascii="Gill Sans Light" w:hAnsi="Gill Sans Light"/>
                      <w:color w:val="404040" w:themeColor="text1" w:themeTint="BF"/>
                      <w:sz w:val="16"/>
                    </w:rPr>
                    <w:t>Penrith</w:t>
                  </w:r>
                  <w:proofErr w:type="spellEnd"/>
                </w:p>
                <w:p w:rsidR="000E005C" w:rsidRPr="00D45A6A" w:rsidRDefault="000E005C" w:rsidP="00C71F84">
                  <w:pPr>
                    <w:spacing w:line="264" w:lineRule="auto"/>
                    <w:rPr>
                      <w:rFonts w:ascii="Gill Sans Light" w:hAnsi="Gill Sans Light"/>
                      <w:color w:val="404040" w:themeColor="text1" w:themeTint="BF"/>
                      <w:sz w:val="16"/>
                    </w:rPr>
                  </w:pPr>
                  <w:r w:rsidRPr="00D45A6A">
                    <w:rPr>
                      <w:rFonts w:ascii="Gill Sans Light" w:hAnsi="Gill Sans Light"/>
                      <w:color w:val="404040" w:themeColor="text1" w:themeTint="BF"/>
                      <w:sz w:val="16"/>
                    </w:rPr>
                    <w:t>Cumbria CA11 9EL</w:t>
                  </w:r>
                </w:p>
                <w:p w:rsidR="000E005C" w:rsidRPr="00D45A6A" w:rsidRDefault="000E005C" w:rsidP="00C71F84">
                  <w:pPr>
                    <w:spacing w:line="144" w:lineRule="auto"/>
                    <w:rPr>
                      <w:rFonts w:ascii="Gill Sans Light" w:hAnsi="Gill Sans Light"/>
                      <w:color w:val="404040" w:themeColor="text1" w:themeTint="BF"/>
                      <w:sz w:val="16"/>
                    </w:rPr>
                  </w:pPr>
                </w:p>
                <w:p w:rsidR="000E005C" w:rsidRPr="00D45A6A" w:rsidRDefault="000E005C" w:rsidP="00C71F84">
                  <w:pPr>
                    <w:spacing w:line="264" w:lineRule="auto"/>
                    <w:rPr>
                      <w:rFonts w:ascii="Gill Sans" w:hAnsi="Gill Sans"/>
                      <w:color w:val="404040" w:themeColor="text1" w:themeTint="BF"/>
                      <w:sz w:val="12"/>
                    </w:rPr>
                  </w:pPr>
                  <w:r w:rsidRPr="00D45A6A">
                    <w:rPr>
                      <w:rFonts w:ascii="Gill Sans" w:hAnsi="Gill Sans"/>
                      <w:color w:val="404040" w:themeColor="text1" w:themeTint="BF"/>
                      <w:sz w:val="12"/>
                    </w:rPr>
                    <w:t>TEL</w:t>
                  </w:r>
                </w:p>
                <w:p w:rsidR="000E005C" w:rsidRPr="00D45A6A" w:rsidRDefault="000E005C" w:rsidP="00C71F84">
                  <w:pPr>
                    <w:spacing w:line="264" w:lineRule="auto"/>
                    <w:rPr>
                      <w:rFonts w:ascii="Gill Sans Light" w:hAnsi="Gill Sans Light"/>
                      <w:color w:val="404040" w:themeColor="text1" w:themeTint="BF"/>
                      <w:sz w:val="16"/>
                    </w:rPr>
                  </w:pPr>
                  <w:r w:rsidRPr="00D45A6A">
                    <w:rPr>
                      <w:rFonts w:ascii="Gill Sans Light" w:hAnsi="Gill Sans Light"/>
                      <w:color w:val="404040" w:themeColor="text1" w:themeTint="BF"/>
                      <w:sz w:val="16"/>
                    </w:rPr>
                    <w:t>07804 195872</w:t>
                  </w:r>
                </w:p>
                <w:p w:rsidR="000E005C" w:rsidRPr="00D45A6A" w:rsidRDefault="000E005C" w:rsidP="00C71F84">
                  <w:pPr>
                    <w:spacing w:line="168" w:lineRule="auto"/>
                    <w:rPr>
                      <w:rFonts w:ascii="Gill Sans Light" w:hAnsi="Gill Sans Light"/>
                      <w:color w:val="404040" w:themeColor="text1" w:themeTint="BF"/>
                      <w:sz w:val="16"/>
                    </w:rPr>
                  </w:pPr>
                </w:p>
                <w:p w:rsidR="000E005C" w:rsidRPr="00D45A6A" w:rsidRDefault="000E005C" w:rsidP="00C71F84">
                  <w:pPr>
                    <w:spacing w:line="264" w:lineRule="auto"/>
                    <w:rPr>
                      <w:rFonts w:ascii="Gill Sans" w:hAnsi="Gill Sans"/>
                      <w:color w:val="404040" w:themeColor="text1" w:themeTint="BF"/>
                      <w:sz w:val="12"/>
                    </w:rPr>
                  </w:pPr>
                  <w:r w:rsidRPr="00D45A6A">
                    <w:rPr>
                      <w:rFonts w:ascii="Gill Sans" w:hAnsi="Gill Sans"/>
                      <w:color w:val="404040" w:themeColor="text1" w:themeTint="BF"/>
                      <w:sz w:val="12"/>
                    </w:rPr>
                    <w:t>EMAIL</w:t>
                  </w:r>
                </w:p>
                <w:p w:rsidR="000E005C" w:rsidRPr="00D45A6A" w:rsidRDefault="000E005C" w:rsidP="00C71F84">
                  <w:pPr>
                    <w:spacing w:line="264" w:lineRule="auto"/>
                    <w:rPr>
                      <w:rFonts w:ascii="Gill Sans Light" w:hAnsi="Gill Sans Light"/>
                      <w:color w:val="404040" w:themeColor="text1" w:themeTint="BF"/>
                      <w:sz w:val="16"/>
                    </w:rPr>
                  </w:pPr>
                  <w:r w:rsidRPr="00D45A6A">
                    <w:rPr>
                      <w:rFonts w:ascii="Gill Sans Light" w:hAnsi="Gill Sans Light"/>
                      <w:color w:val="404040" w:themeColor="text1" w:themeTint="BF"/>
                      <w:sz w:val="16"/>
                    </w:rPr>
                    <w:t>haydockcc@btinternet.com</w:t>
                  </w:r>
                </w:p>
                <w:p w:rsidR="000E005C" w:rsidRPr="00D45A6A" w:rsidRDefault="000E005C" w:rsidP="00C71F84">
                  <w:pPr>
                    <w:spacing w:line="264" w:lineRule="auto"/>
                    <w:rPr>
                      <w:rFonts w:ascii="Gill Sans Light" w:hAnsi="Gill Sans Light"/>
                      <w:color w:val="404040" w:themeColor="text1" w:themeTint="BF"/>
                      <w:sz w:val="16"/>
                    </w:rPr>
                  </w:pPr>
                </w:p>
                <w:p w:rsidR="000E005C" w:rsidRPr="00D45A6A" w:rsidRDefault="000E005C" w:rsidP="00C71F84">
                  <w:pPr>
                    <w:spacing w:line="264" w:lineRule="auto"/>
                    <w:rPr>
                      <w:rFonts w:ascii="Gill Sans" w:hAnsi="Gill Sans"/>
                      <w:color w:val="404040" w:themeColor="text1" w:themeTint="BF"/>
                      <w:sz w:val="12"/>
                    </w:rPr>
                  </w:pPr>
                  <w:r w:rsidRPr="00D45A6A">
                    <w:rPr>
                      <w:rFonts w:ascii="Gill Sans" w:hAnsi="Gill Sans"/>
                      <w:color w:val="404040" w:themeColor="text1" w:themeTint="BF"/>
                      <w:sz w:val="12"/>
                    </w:rPr>
                    <w:t>WEB</w:t>
                  </w:r>
                </w:p>
                <w:p w:rsidR="000E005C" w:rsidRPr="00D45A6A" w:rsidRDefault="000E005C" w:rsidP="00C71F84">
                  <w:pPr>
                    <w:spacing w:line="264" w:lineRule="auto"/>
                    <w:rPr>
                      <w:rFonts w:ascii="Gill Sans Light" w:hAnsi="Gill Sans Light"/>
                      <w:color w:val="404040" w:themeColor="text1" w:themeTint="BF"/>
                      <w:sz w:val="16"/>
                    </w:rPr>
                  </w:pPr>
                  <w:r w:rsidRPr="00D45A6A">
                    <w:rPr>
                      <w:rFonts w:ascii="Gill Sans Light" w:hAnsi="Gill Sans Light"/>
                      <w:color w:val="404040" w:themeColor="text1" w:themeTint="BF"/>
                      <w:sz w:val="16"/>
                    </w:rPr>
                    <w:t>www.stcatherinepenrith.org.uk</w:t>
                  </w:r>
                </w:p>
                <w:p w:rsidR="000E005C" w:rsidRPr="00D45A6A" w:rsidRDefault="000E005C" w:rsidP="00C71F84">
                  <w:pPr>
                    <w:spacing w:line="264" w:lineRule="auto"/>
                    <w:rPr>
                      <w:rFonts w:ascii="Gill Sans Light" w:hAnsi="Gill Sans Light"/>
                      <w:color w:val="404040" w:themeColor="text1" w:themeTint="BF"/>
                      <w:sz w:val="16"/>
                    </w:rPr>
                  </w:pPr>
                </w:p>
              </w:txbxContent>
            </v:textbox>
            <w10:wrap type="tight"/>
          </v:shape>
        </w:pict>
      </w:r>
    </w:p>
    <w:p w:rsidR="00785E94" w:rsidRDefault="00C71F84" w:rsidP="00C02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outlineLvl w:val="0"/>
        <w:rPr>
          <w:rFonts w:ascii="Helvetica" w:hAnsi="Helvetica" w:cs="Helvetica"/>
          <w:color w:val="000000"/>
          <w:sz w:val="28"/>
          <w:szCs w:val="28"/>
          <w:lang w:val="en-US"/>
        </w:rPr>
      </w:pPr>
      <w:r>
        <w:rPr>
          <w:rFonts w:ascii="Helvetica" w:hAnsi="Helvetica" w:cs="Helvetica"/>
          <w:color w:val="000000"/>
          <w:sz w:val="28"/>
          <w:szCs w:val="28"/>
          <w:lang w:val="en-US"/>
        </w:rPr>
        <w:t xml:space="preserve">Using the </w:t>
      </w:r>
      <w:proofErr w:type="spellStart"/>
      <w:r>
        <w:rPr>
          <w:rFonts w:ascii="Helvetica" w:hAnsi="Helvetica" w:cs="Helvetica"/>
          <w:color w:val="000000"/>
          <w:sz w:val="28"/>
          <w:szCs w:val="28"/>
          <w:lang w:val="en-US"/>
        </w:rPr>
        <w:t>Haydock</w:t>
      </w:r>
      <w:proofErr w:type="spellEnd"/>
      <w:r>
        <w:rPr>
          <w:rFonts w:ascii="Helvetica" w:hAnsi="Helvetica" w:cs="Helvetica"/>
          <w:color w:val="000000"/>
          <w:sz w:val="28"/>
          <w:szCs w:val="28"/>
          <w:lang w:val="en-US"/>
        </w:rPr>
        <w:t xml:space="preserve"> Community Centre</w:t>
      </w:r>
    </w:p>
    <w:p w:rsidR="00C71F84" w:rsidRPr="00785E94" w:rsidRDefault="00785E94" w:rsidP="00C02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outlineLvl w:val="0"/>
        <w:rPr>
          <w:rFonts w:ascii="Helvetica" w:hAnsi="Helvetica" w:cs="Helvetica"/>
          <w:color w:val="000000"/>
          <w:sz w:val="20"/>
          <w:szCs w:val="28"/>
          <w:lang w:val="en-US"/>
        </w:rPr>
      </w:pPr>
      <w:r w:rsidRPr="00785E94">
        <w:rPr>
          <w:rFonts w:ascii="Helvetica" w:hAnsi="Helvetica" w:cs="Helvetica"/>
          <w:color w:val="000000"/>
          <w:sz w:val="20"/>
          <w:szCs w:val="28"/>
          <w:lang w:val="en-US"/>
        </w:rPr>
        <w:t>There are 2 parts to this User Guide</w:t>
      </w:r>
      <w:r>
        <w:rPr>
          <w:rFonts w:ascii="Helvetica" w:hAnsi="Helvetica" w:cs="Helvetica"/>
          <w:color w:val="000000"/>
          <w:sz w:val="20"/>
          <w:szCs w:val="28"/>
          <w:lang w:val="en-US"/>
        </w:rPr>
        <w:t>:</w:t>
      </w:r>
      <w:r w:rsidRPr="00785E94">
        <w:rPr>
          <w:rFonts w:ascii="Helvetica" w:hAnsi="Helvetica" w:cs="Helvetica"/>
          <w:color w:val="000000"/>
          <w:sz w:val="20"/>
          <w:szCs w:val="28"/>
          <w:lang w:val="en-US"/>
        </w:rPr>
        <w:t xml:space="preserve"> </w:t>
      </w:r>
      <w:r>
        <w:rPr>
          <w:rFonts w:ascii="Helvetica" w:hAnsi="Helvetica" w:cs="Helvetica"/>
          <w:color w:val="000000"/>
          <w:sz w:val="20"/>
          <w:szCs w:val="28"/>
          <w:lang w:val="en-US"/>
        </w:rPr>
        <w:t>some p</w:t>
      </w:r>
      <w:r w:rsidR="00465622" w:rsidRPr="00785E94">
        <w:rPr>
          <w:rFonts w:ascii="Helvetica" w:hAnsi="Helvetica" w:cs="Helvetica"/>
          <w:color w:val="000000"/>
          <w:sz w:val="20"/>
          <w:szCs w:val="28"/>
          <w:lang w:val="en-US"/>
        </w:rPr>
        <w:t>ractical details</w:t>
      </w:r>
      <w:r>
        <w:rPr>
          <w:rFonts w:ascii="Helvetica" w:hAnsi="Helvetica" w:cs="Helvetica"/>
          <w:color w:val="000000"/>
          <w:sz w:val="20"/>
          <w:szCs w:val="28"/>
          <w:lang w:val="en-US"/>
        </w:rPr>
        <w:t xml:space="preserve"> of how things work and the more formal Conditions of Hire which form the legal contract between the Hirer and the parish priest at St Catherine’s. Please make sure you read all parts carefully before completing a booking form.</w:t>
      </w:r>
    </w:p>
    <w:p w:rsidR="00785E94" w:rsidRDefault="00785E94" w:rsidP="00C02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outlineLvl w:val="0"/>
        <w:rPr>
          <w:rFonts w:ascii="Helvetica" w:hAnsi="Helvetica" w:cs="Helvetica"/>
          <w:color w:val="000000"/>
          <w:sz w:val="28"/>
          <w:szCs w:val="28"/>
          <w:lang w:val="en-US"/>
        </w:rPr>
      </w:pPr>
    </w:p>
    <w:p w:rsidR="00785E94" w:rsidRPr="00785E94" w:rsidRDefault="00785E94" w:rsidP="00C02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outlineLvl w:val="0"/>
        <w:rPr>
          <w:rFonts w:ascii="Helvetica" w:hAnsi="Helvetica" w:cs="Helvetica"/>
          <w:b/>
          <w:color w:val="000000"/>
          <w:sz w:val="28"/>
          <w:szCs w:val="28"/>
          <w:lang w:val="en-US"/>
        </w:rPr>
      </w:pPr>
      <w:r w:rsidRPr="00785E94">
        <w:rPr>
          <w:rFonts w:ascii="Helvetica" w:hAnsi="Helvetica" w:cs="Helvetica"/>
          <w:b/>
          <w:color w:val="000000"/>
          <w:sz w:val="28"/>
          <w:szCs w:val="28"/>
          <w:lang w:val="en-US"/>
        </w:rPr>
        <w:t>Practical Details</w:t>
      </w:r>
    </w:p>
    <w:p w:rsidR="00C71F84" w:rsidRDefault="00C71F84" w:rsidP="00C02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outlineLvl w:val="0"/>
        <w:rPr>
          <w:rFonts w:ascii="Helvetica" w:hAnsi="Helvetica" w:cs="Helvetica"/>
          <w:color w:val="000000"/>
          <w:sz w:val="20"/>
          <w:szCs w:val="20"/>
          <w:lang w:val="en-US"/>
        </w:rPr>
      </w:pPr>
      <w:r>
        <w:rPr>
          <w:rFonts w:ascii="Helvetica" w:hAnsi="Helvetica" w:cs="Helvetica"/>
          <w:color w:val="000000"/>
          <w:sz w:val="28"/>
          <w:szCs w:val="28"/>
          <w:lang w:val="en-US"/>
        </w:rPr>
        <w:t>Access</w:t>
      </w:r>
    </w:p>
    <w:p w:rsidR="00C71F84" w:rsidRDefault="00C71F84" w:rsidP="00C02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rPr>
          <w:rFonts w:ascii="Helvetica" w:hAnsi="Helvetica" w:cs="Helvetica"/>
          <w:color w:val="000000"/>
          <w:sz w:val="20"/>
          <w:szCs w:val="20"/>
          <w:lang w:val="en-US"/>
        </w:rPr>
      </w:pPr>
      <w:r>
        <w:rPr>
          <w:rFonts w:ascii="Helvetica" w:hAnsi="Helvetica" w:cs="Helvetica"/>
          <w:color w:val="000000"/>
          <w:sz w:val="20"/>
          <w:szCs w:val="20"/>
          <w:lang w:val="en-US"/>
        </w:rPr>
        <w:t xml:space="preserve">The </w:t>
      </w:r>
      <w:proofErr w:type="spellStart"/>
      <w:r>
        <w:rPr>
          <w:rFonts w:ascii="Helvetica" w:hAnsi="Helvetica" w:cs="Helvetica"/>
          <w:color w:val="000000"/>
          <w:sz w:val="20"/>
          <w:szCs w:val="20"/>
          <w:lang w:val="en-US"/>
        </w:rPr>
        <w:t>Haydock</w:t>
      </w:r>
      <w:proofErr w:type="spellEnd"/>
      <w:r>
        <w:rPr>
          <w:rFonts w:ascii="Helvetica" w:hAnsi="Helvetica" w:cs="Helvetica"/>
          <w:color w:val="000000"/>
          <w:sz w:val="20"/>
          <w:szCs w:val="20"/>
          <w:lang w:val="en-US"/>
        </w:rPr>
        <w:t xml:space="preserve"> Community Centre is behind the church and </w:t>
      </w:r>
      <w:proofErr w:type="gramStart"/>
      <w:r>
        <w:rPr>
          <w:rFonts w:ascii="Helvetica" w:hAnsi="Helvetica" w:cs="Helvetica"/>
          <w:color w:val="000000"/>
          <w:sz w:val="20"/>
          <w:szCs w:val="20"/>
          <w:lang w:val="en-US"/>
        </w:rPr>
        <w:t>rectory,</w:t>
      </w:r>
      <w:proofErr w:type="gramEnd"/>
      <w:r>
        <w:rPr>
          <w:rFonts w:ascii="Helvetica" w:hAnsi="Helvetica" w:cs="Helvetica"/>
          <w:color w:val="000000"/>
          <w:sz w:val="20"/>
          <w:szCs w:val="20"/>
          <w:lang w:val="en-US"/>
        </w:rPr>
        <w:t xml:space="preserve"> you reach it by the drive to the left of the church. The entrance is the white glass door between the hall and the rectory. The key to the entrance is kept in a secure </w:t>
      </w:r>
      <w:r>
        <w:rPr>
          <w:rFonts w:ascii="Helvetica" w:hAnsi="Helvetica" w:cs="Helvetica"/>
          <w:color w:val="FB0207"/>
          <w:sz w:val="20"/>
          <w:szCs w:val="20"/>
          <w:lang w:val="en-US"/>
        </w:rPr>
        <w:t>key pad</w:t>
      </w:r>
      <w:proofErr w:type="gramStart"/>
      <w:r>
        <w:rPr>
          <w:rFonts w:ascii="Gill Sans" w:hAnsi="Gill Sans" w:cs="Gill Sans"/>
          <w:color w:val="FB0207"/>
          <w:sz w:val="18"/>
          <w:szCs w:val="18"/>
          <w:lang w:val="en-US"/>
        </w:rPr>
        <w:t>*</w:t>
      </w:r>
      <w:r>
        <w:rPr>
          <w:rFonts w:ascii="Gill Sans" w:hAnsi="Gill Sans" w:cs="Gill Sans"/>
          <w:color w:val="000000"/>
          <w:sz w:val="18"/>
          <w:szCs w:val="18"/>
          <w:lang w:val="en-US"/>
        </w:rPr>
        <w:t xml:space="preserve"> </w:t>
      </w:r>
      <w:r>
        <w:rPr>
          <w:rFonts w:ascii="Helvetica" w:hAnsi="Helvetica" w:cs="Helvetica"/>
          <w:color w:val="000000"/>
          <w:sz w:val="20"/>
          <w:szCs w:val="20"/>
          <w:lang w:val="en-US"/>
        </w:rPr>
        <w:t xml:space="preserve"> by</w:t>
      </w:r>
      <w:proofErr w:type="gramEnd"/>
      <w:r>
        <w:rPr>
          <w:rFonts w:ascii="Helvetica" w:hAnsi="Helvetica" w:cs="Helvetica"/>
          <w:color w:val="000000"/>
          <w:sz w:val="20"/>
          <w:szCs w:val="20"/>
          <w:lang w:val="en-US"/>
        </w:rPr>
        <w:t xml:space="preserve"> the rectory door.</w:t>
      </w:r>
      <w:r w:rsidR="001F20B1" w:rsidRPr="001F20B1">
        <w:rPr>
          <w:rFonts w:ascii="Helvetica" w:hAnsi="Helvetica" w:cs="Helvetica"/>
          <w:color w:val="000000"/>
          <w:sz w:val="20"/>
          <w:szCs w:val="20"/>
          <w:lang w:val="en-US"/>
        </w:rPr>
        <w:t xml:space="preserve"> </w:t>
      </w:r>
    </w:p>
    <w:p w:rsidR="00C71F84" w:rsidRDefault="00C71F84" w:rsidP="00C02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outlineLvl w:val="0"/>
        <w:rPr>
          <w:rFonts w:ascii="Helvetica" w:hAnsi="Helvetica" w:cs="Helvetica"/>
          <w:color w:val="000000"/>
          <w:sz w:val="28"/>
          <w:szCs w:val="28"/>
          <w:lang w:val="en-US"/>
        </w:rPr>
      </w:pPr>
      <w:r>
        <w:rPr>
          <w:rFonts w:ascii="Helvetica" w:hAnsi="Helvetica" w:cs="Helvetica"/>
          <w:color w:val="000000"/>
          <w:sz w:val="28"/>
          <w:szCs w:val="28"/>
          <w:lang w:val="en-US"/>
        </w:rPr>
        <w:t>Car parking</w:t>
      </w:r>
    </w:p>
    <w:p w:rsidR="00C71F84" w:rsidRDefault="00C71F84" w:rsidP="00C02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rPr>
          <w:rFonts w:ascii="Helvetica" w:hAnsi="Helvetica" w:cs="Helvetica"/>
          <w:color w:val="000000"/>
          <w:sz w:val="20"/>
          <w:szCs w:val="20"/>
          <w:u w:color="000000"/>
          <w:lang w:val="en-US"/>
        </w:rPr>
      </w:pPr>
      <w:r>
        <w:rPr>
          <w:rFonts w:ascii="Helvetica" w:hAnsi="Helvetica" w:cs="Helvetica"/>
          <w:color w:val="000000"/>
          <w:sz w:val="20"/>
          <w:szCs w:val="20"/>
          <w:lang w:val="en-US"/>
        </w:rPr>
        <w:t xml:space="preserve">There is some parking outside the Centre itself but it is very restricted with slots for only seven cars. (The space immediately by the Rectory front door is reserved for the priest).  Please park with the nose of the car facing the Rectory or parallel to the Centre - do </w:t>
      </w:r>
      <w:r>
        <w:rPr>
          <w:rFonts w:ascii="Helvetica" w:hAnsi="Helvetica" w:cs="Helvetica"/>
          <w:color w:val="000000"/>
          <w:sz w:val="20"/>
          <w:szCs w:val="20"/>
          <w:u w:val="single" w:color="000000"/>
          <w:lang w:val="en-US"/>
        </w:rPr>
        <w:t>not</w:t>
      </w:r>
      <w:r>
        <w:rPr>
          <w:rFonts w:ascii="Helvetica" w:hAnsi="Helvetica" w:cs="Helvetica"/>
          <w:color w:val="000000"/>
          <w:sz w:val="20"/>
          <w:szCs w:val="20"/>
          <w:u w:color="000000"/>
          <w:lang w:val="en-US"/>
        </w:rPr>
        <w:t xml:space="preserve"> park along the cemetery </w:t>
      </w:r>
      <w:proofErr w:type="gramStart"/>
      <w:r>
        <w:rPr>
          <w:rFonts w:ascii="Helvetica" w:hAnsi="Helvetica" w:cs="Helvetica"/>
          <w:color w:val="000000"/>
          <w:sz w:val="20"/>
          <w:szCs w:val="20"/>
          <w:u w:color="000000"/>
          <w:lang w:val="en-US"/>
        </w:rPr>
        <w:t>stone wall</w:t>
      </w:r>
      <w:proofErr w:type="gramEnd"/>
      <w:r>
        <w:rPr>
          <w:rFonts w:ascii="Helvetica" w:hAnsi="Helvetica" w:cs="Helvetica"/>
          <w:color w:val="000000"/>
          <w:sz w:val="20"/>
          <w:szCs w:val="20"/>
          <w:u w:color="000000"/>
          <w:lang w:val="en-US"/>
        </w:rPr>
        <w:t xml:space="preserve"> as this makes it difficult for cars to reverse and exit easily. All cars are parked at owners’ risk.</w:t>
      </w:r>
    </w:p>
    <w:p w:rsidR="00C71F84" w:rsidRDefault="00C71F84" w:rsidP="00C02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rPr>
          <w:rFonts w:ascii="Helvetica" w:hAnsi="Helvetica" w:cs="Helvetica"/>
          <w:color w:val="000000"/>
          <w:sz w:val="20"/>
          <w:szCs w:val="20"/>
          <w:u w:color="000000"/>
          <w:lang w:val="en-US"/>
        </w:rPr>
      </w:pPr>
      <w:r>
        <w:rPr>
          <w:rFonts w:ascii="Helvetica" w:hAnsi="Helvetica" w:cs="Helvetica"/>
          <w:color w:val="000000"/>
          <w:sz w:val="20"/>
          <w:szCs w:val="20"/>
          <w:u w:color="000000"/>
          <w:lang w:val="en-US"/>
        </w:rPr>
        <w:t>Additional parking is available on Drover’s Lane (2 hours) and, outside school hours, in the car park opposite St Catherine’s school.</w:t>
      </w:r>
    </w:p>
    <w:p w:rsidR="00C71F84" w:rsidRDefault="00C71F84" w:rsidP="00C02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outlineLvl w:val="0"/>
        <w:rPr>
          <w:rFonts w:ascii="Helvetica" w:hAnsi="Helvetica" w:cs="Helvetica"/>
          <w:color w:val="000000"/>
          <w:sz w:val="28"/>
          <w:szCs w:val="28"/>
          <w:u w:color="000000"/>
          <w:lang w:val="en-US"/>
        </w:rPr>
      </w:pPr>
      <w:r>
        <w:rPr>
          <w:rFonts w:ascii="Helvetica" w:hAnsi="Helvetica" w:cs="Helvetica"/>
          <w:color w:val="000000"/>
          <w:sz w:val="28"/>
          <w:szCs w:val="28"/>
          <w:u w:color="000000"/>
          <w:lang w:val="en-US"/>
        </w:rPr>
        <w:t>Security system</w:t>
      </w:r>
    </w:p>
    <w:p w:rsidR="00C71F84" w:rsidRDefault="00C71F84" w:rsidP="00C02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rPr>
          <w:rFonts w:ascii="Helvetica" w:hAnsi="Helvetica" w:cs="Helvetica"/>
          <w:color w:val="000000"/>
          <w:sz w:val="20"/>
          <w:szCs w:val="20"/>
          <w:u w:color="000000"/>
          <w:lang w:val="en-US"/>
        </w:rPr>
      </w:pPr>
      <w:r>
        <w:rPr>
          <w:rFonts w:ascii="Helvetica" w:hAnsi="Helvetica" w:cs="Helvetica"/>
          <w:b/>
          <w:bCs/>
          <w:color w:val="000000"/>
          <w:sz w:val="20"/>
          <w:szCs w:val="20"/>
          <w:u w:color="000000"/>
          <w:lang w:val="en-US"/>
        </w:rPr>
        <w:t xml:space="preserve">Un-setting </w:t>
      </w:r>
      <w:r>
        <w:rPr>
          <w:rFonts w:ascii="Helvetica" w:hAnsi="Helvetica" w:cs="Helvetica"/>
          <w:color w:val="000000"/>
          <w:sz w:val="20"/>
          <w:szCs w:val="20"/>
          <w:u w:color="000000"/>
          <w:lang w:val="en-US"/>
        </w:rPr>
        <w:t xml:space="preserve">- If the security alarm is activated, it will beep when you enter the </w:t>
      </w:r>
      <w:proofErr w:type="spellStart"/>
      <w:r>
        <w:rPr>
          <w:rFonts w:ascii="Helvetica" w:hAnsi="Helvetica" w:cs="Helvetica"/>
          <w:color w:val="000000"/>
          <w:sz w:val="20"/>
          <w:szCs w:val="20"/>
          <w:u w:color="000000"/>
          <w:lang w:val="en-US"/>
        </w:rPr>
        <w:t>Haydock</w:t>
      </w:r>
      <w:proofErr w:type="spellEnd"/>
      <w:r>
        <w:rPr>
          <w:rFonts w:ascii="Helvetica" w:hAnsi="Helvetica" w:cs="Helvetica"/>
          <w:color w:val="000000"/>
          <w:sz w:val="20"/>
          <w:szCs w:val="20"/>
          <w:u w:color="000000"/>
          <w:lang w:val="en-US"/>
        </w:rPr>
        <w:t xml:space="preserve"> Centre. </w:t>
      </w:r>
      <w:proofErr w:type="gramStart"/>
      <w:r>
        <w:rPr>
          <w:rFonts w:ascii="Helvetica" w:hAnsi="Helvetica" w:cs="Helvetica"/>
          <w:color w:val="000000"/>
          <w:sz w:val="20"/>
          <w:szCs w:val="20"/>
          <w:u w:color="000000"/>
          <w:lang w:val="en-US"/>
        </w:rPr>
        <w:t xml:space="preserve">Key in the </w:t>
      </w:r>
      <w:r>
        <w:rPr>
          <w:rFonts w:ascii="Helvetica" w:hAnsi="Helvetica" w:cs="Helvetica"/>
          <w:color w:val="FB0207"/>
          <w:sz w:val="20"/>
          <w:szCs w:val="20"/>
          <w:u w:color="000000"/>
          <w:lang w:val="en-US"/>
        </w:rPr>
        <w:t>security code</w:t>
      </w:r>
      <w:r>
        <w:rPr>
          <w:rFonts w:ascii="Gill Sans" w:hAnsi="Gill Sans" w:cs="Gill Sans"/>
          <w:color w:val="FB0207"/>
          <w:sz w:val="18"/>
          <w:szCs w:val="18"/>
          <w:u w:color="000000"/>
          <w:lang w:val="en-US"/>
        </w:rPr>
        <w:t>*</w:t>
      </w:r>
      <w:r>
        <w:rPr>
          <w:rFonts w:ascii="Gill Sans" w:hAnsi="Gill Sans" w:cs="Gill Sans"/>
          <w:color w:val="000000"/>
          <w:sz w:val="18"/>
          <w:szCs w:val="18"/>
          <w:u w:color="000000"/>
          <w:lang w:val="en-US"/>
        </w:rPr>
        <w:t xml:space="preserve"> </w:t>
      </w:r>
      <w:r>
        <w:rPr>
          <w:rFonts w:ascii="Helvetica" w:hAnsi="Helvetica" w:cs="Helvetica"/>
          <w:color w:val="000000"/>
          <w:sz w:val="20"/>
          <w:szCs w:val="20"/>
          <w:u w:color="000000"/>
          <w:lang w:val="en-US"/>
        </w:rPr>
        <w:t>on the keypad by the main door of the Centre.</w:t>
      </w:r>
      <w:proofErr w:type="gramEnd"/>
      <w:r>
        <w:rPr>
          <w:rFonts w:ascii="Helvetica" w:hAnsi="Helvetica" w:cs="Helvetica"/>
          <w:color w:val="000000"/>
          <w:sz w:val="20"/>
          <w:szCs w:val="20"/>
          <w:u w:color="000000"/>
          <w:lang w:val="en-US"/>
        </w:rPr>
        <w:t xml:space="preserve"> The beeping will stop and the security alarm is now un-set.</w:t>
      </w:r>
    </w:p>
    <w:p w:rsidR="00C71F84" w:rsidRDefault="00C71F84" w:rsidP="00C02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rPr>
          <w:rFonts w:ascii="Helvetica" w:hAnsi="Helvetica" w:cs="Helvetica"/>
          <w:color w:val="000000"/>
          <w:sz w:val="20"/>
          <w:szCs w:val="20"/>
          <w:u w:color="000000"/>
          <w:lang w:val="en-US"/>
        </w:rPr>
      </w:pPr>
      <w:r>
        <w:rPr>
          <w:rFonts w:ascii="Helvetica" w:hAnsi="Helvetica" w:cs="Helvetica"/>
          <w:b/>
          <w:bCs/>
          <w:color w:val="000000"/>
          <w:sz w:val="20"/>
          <w:szCs w:val="20"/>
          <w:u w:color="000000"/>
          <w:lang w:val="en-US"/>
        </w:rPr>
        <w:t>Re-setting the security system when you leave the Centre</w:t>
      </w:r>
      <w:r>
        <w:rPr>
          <w:rFonts w:ascii="Helvetica" w:hAnsi="Helvetica" w:cs="Helvetica"/>
          <w:color w:val="000000"/>
          <w:sz w:val="20"/>
          <w:szCs w:val="20"/>
          <w:u w:color="000000"/>
          <w:lang w:val="en-US"/>
        </w:rPr>
        <w:t xml:space="preserve"> - Key in the code on the keypad and leave by the main door.</w:t>
      </w:r>
    </w:p>
    <w:p w:rsidR="00C71F84" w:rsidRDefault="00C71F84" w:rsidP="00C02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rPr>
          <w:rFonts w:ascii="Helvetica" w:hAnsi="Helvetica" w:cs="Helvetica"/>
          <w:color w:val="000000"/>
          <w:sz w:val="20"/>
          <w:szCs w:val="20"/>
          <w:u w:color="000000"/>
          <w:lang w:val="en-US"/>
        </w:rPr>
      </w:pPr>
      <w:r>
        <w:rPr>
          <w:rFonts w:ascii="Helvetica" w:hAnsi="Helvetica" w:cs="Helvetica"/>
          <w:color w:val="000000"/>
          <w:sz w:val="20"/>
          <w:szCs w:val="20"/>
          <w:u w:color="000000"/>
          <w:lang w:val="en-US"/>
        </w:rPr>
        <w:t>If you accidentally set off the intruder alarm - first re-insert the code (which will silence the alarm) and then press 'yes' to get the system back to default.</w:t>
      </w:r>
    </w:p>
    <w:p w:rsidR="00C71F84" w:rsidRDefault="00C71F84" w:rsidP="00C02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outlineLvl w:val="0"/>
        <w:rPr>
          <w:rFonts w:ascii="Helvetica" w:hAnsi="Helvetica" w:cs="Helvetica"/>
          <w:color w:val="000000"/>
          <w:sz w:val="28"/>
          <w:szCs w:val="28"/>
          <w:u w:color="000000"/>
          <w:lang w:val="en-US"/>
        </w:rPr>
      </w:pPr>
      <w:r>
        <w:rPr>
          <w:rFonts w:ascii="Helvetica" w:hAnsi="Helvetica" w:cs="Helvetica"/>
          <w:color w:val="000000"/>
          <w:sz w:val="28"/>
          <w:szCs w:val="28"/>
          <w:u w:color="000000"/>
          <w:lang w:val="en-US"/>
        </w:rPr>
        <w:t>Light switches in Hall</w:t>
      </w:r>
    </w:p>
    <w:p w:rsidR="00C71F84" w:rsidRDefault="00C71F84" w:rsidP="00C02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rPr>
          <w:rFonts w:ascii="Helvetica" w:hAnsi="Helvetica" w:cs="Helvetica"/>
          <w:color w:val="000000"/>
          <w:sz w:val="20"/>
          <w:szCs w:val="20"/>
          <w:u w:color="000000"/>
          <w:lang w:val="en-US"/>
        </w:rPr>
      </w:pPr>
      <w:r>
        <w:rPr>
          <w:rFonts w:ascii="Helvetica" w:hAnsi="Helvetica" w:cs="Helvetica"/>
          <w:color w:val="000000"/>
          <w:sz w:val="20"/>
          <w:szCs w:val="20"/>
          <w:u w:color="000000"/>
          <w:lang w:val="en-US"/>
        </w:rPr>
        <w:t xml:space="preserve">The lights are on an automatic setting to come on at movement in the Hall and go off after a time. If you need to override that to switch the lights off, the remote is in a socket by the door. </w:t>
      </w:r>
      <w:proofErr w:type="gramStart"/>
      <w:r>
        <w:rPr>
          <w:rFonts w:ascii="Helvetica" w:hAnsi="Helvetica" w:cs="Helvetica"/>
          <w:color w:val="000000"/>
          <w:sz w:val="20"/>
          <w:szCs w:val="20"/>
          <w:u w:color="000000"/>
          <w:lang w:val="en-US"/>
        </w:rPr>
        <w:t>Each light is separately controlled by pointing the remote at the light and pressing OFF</w:t>
      </w:r>
      <w:proofErr w:type="gramEnd"/>
      <w:r>
        <w:rPr>
          <w:rFonts w:ascii="Helvetica" w:hAnsi="Helvetica" w:cs="Helvetica"/>
          <w:color w:val="000000"/>
          <w:sz w:val="20"/>
          <w:szCs w:val="20"/>
          <w:u w:color="000000"/>
          <w:lang w:val="en-US"/>
        </w:rPr>
        <w:t xml:space="preserve">. At the end of your session if you have changed the lights you can go round and switch them off manually or simply leave them to re-set to Auto. </w:t>
      </w:r>
    </w:p>
    <w:p w:rsidR="00C71F84" w:rsidRDefault="00C71F84" w:rsidP="00C02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rPr>
          <w:rFonts w:ascii="Helvetica" w:hAnsi="Helvetica" w:cs="Helvetica"/>
          <w:color w:val="000000"/>
          <w:sz w:val="20"/>
          <w:szCs w:val="20"/>
          <w:u w:color="000000"/>
          <w:lang w:val="en-US"/>
        </w:rPr>
      </w:pPr>
      <w:r>
        <w:rPr>
          <w:rFonts w:ascii="Helvetica" w:hAnsi="Helvetica" w:cs="Helvetica"/>
          <w:color w:val="000000"/>
          <w:sz w:val="20"/>
          <w:szCs w:val="20"/>
          <w:u w:color="000000"/>
          <w:lang w:val="en-US"/>
        </w:rPr>
        <w:t xml:space="preserve">A word of caution: the remote is at a height suitable for disabled </w:t>
      </w:r>
      <w:proofErr w:type="gramStart"/>
      <w:r>
        <w:rPr>
          <w:rFonts w:ascii="Helvetica" w:hAnsi="Helvetica" w:cs="Helvetica"/>
          <w:color w:val="000000"/>
          <w:sz w:val="20"/>
          <w:szCs w:val="20"/>
          <w:u w:color="000000"/>
          <w:lang w:val="en-US"/>
        </w:rPr>
        <w:t>users which</w:t>
      </w:r>
      <w:proofErr w:type="gramEnd"/>
      <w:r>
        <w:rPr>
          <w:rFonts w:ascii="Helvetica" w:hAnsi="Helvetica" w:cs="Helvetica"/>
          <w:color w:val="000000"/>
          <w:sz w:val="20"/>
          <w:szCs w:val="20"/>
          <w:u w:color="000000"/>
          <w:lang w:val="en-US"/>
        </w:rPr>
        <w:t xml:space="preserve"> makes it easy for children to reach too - please keep an eye on it!</w:t>
      </w:r>
    </w:p>
    <w:p w:rsidR="00C71F84" w:rsidRDefault="00C71F84" w:rsidP="00C02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rPr>
          <w:rFonts w:ascii="Helvetica" w:hAnsi="Helvetica" w:cs="Helvetica"/>
          <w:color w:val="000000"/>
          <w:sz w:val="20"/>
          <w:szCs w:val="20"/>
          <w:u w:color="000000"/>
          <w:lang w:val="en-US"/>
        </w:rPr>
      </w:pPr>
      <w:r>
        <w:rPr>
          <w:rFonts w:ascii="Helvetica" w:hAnsi="Helvetica" w:cs="Helvetica"/>
          <w:color w:val="000000"/>
          <w:sz w:val="20"/>
          <w:szCs w:val="20"/>
          <w:u w:color="000000"/>
          <w:lang w:val="en-US"/>
        </w:rPr>
        <w:t>(Please also see that children do not tamper with the fire alarm break-glass panels.)</w:t>
      </w:r>
    </w:p>
    <w:p w:rsidR="00C71F84" w:rsidRDefault="00C71F84" w:rsidP="00C02EEE">
      <w:pPr>
        <w:widowControl w:val="0"/>
        <w:tabs>
          <w:tab w:val="decimal" w:pos="7875"/>
        </w:tabs>
        <w:autoSpaceDE w:val="0"/>
        <w:autoSpaceDN w:val="0"/>
        <w:adjustRightInd w:val="0"/>
        <w:spacing w:after="200" w:line="288" w:lineRule="auto"/>
        <w:outlineLvl w:val="0"/>
        <w:rPr>
          <w:rFonts w:ascii="Helvetica" w:hAnsi="Helvetica" w:cs="Helvetica"/>
          <w:color w:val="000000"/>
          <w:sz w:val="28"/>
          <w:szCs w:val="28"/>
          <w:u w:color="000000"/>
          <w:lang w:val="en-US"/>
        </w:rPr>
      </w:pPr>
      <w:r>
        <w:rPr>
          <w:rFonts w:ascii="Helvetica" w:hAnsi="Helvetica" w:cs="Helvetica"/>
          <w:color w:val="000000"/>
          <w:sz w:val="28"/>
          <w:szCs w:val="28"/>
          <w:u w:color="000000"/>
          <w:lang w:val="en-US"/>
        </w:rPr>
        <w:t>Screen/Projector/Speakers/Laptop in Hall</w:t>
      </w:r>
    </w:p>
    <w:p w:rsidR="00C71F84" w:rsidRDefault="00C71F84" w:rsidP="00C02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rPr>
          <w:rFonts w:ascii="Helvetica" w:hAnsi="Helvetica" w:cs="Helvetica"/>
          <w:color w:val="000000"/>
          <w:sz w:val="20"/>
          <w:szCs w:val="20"/>
          <w:u w:color="000000"/>
          <w:lang w:val="en-US"/>
        </w:rPr>
      </w:pPr>
      <w:r>
        <w:rPr>
          <w:rFonts w:ascii="Helvetica" w:hAnsi="Helvetica" w:cs="Helvetica"/>
          <w:color w:val="000000"/>
          <w:sz w:val="20"/>
          <w:szCs w:val="20"/>
          <w:u w:color="000000"/>
          <w:lang w:val="en-US"/>
        </w:rPr>
        <w:t>All controls are at the far end of the room, on the right. Remotes and cables (in a tin) and a laptop for use with the projector are kept in the middle cupboard in the Quiet Room (follow the corridor around to the right). (The main switches should be left on, but if there is no power check these first.)</w:t>
      </w:r>
    </w:p>
    <w:p w:rsidR="00C71F84" w:rsidRDefault="00C71F84" w:rsidP="00C02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rPr>
          <w:rFonts w:ascii="Helvetica" w:hAnsi="Helvetica" w:cs="Helvetica"/>
          <w:color w:val="000000"/>
          <w:sz w:val="20"/>
          <w:szCs w:val="20"/>
          <w:u w:color="000000"/>
          <w:lang w:val="en-US"/>
        </w:rPr>
      </w:pPr>
      <w:r>
        <w:rPr>
          <w:rFonts w:ascii="Helvetica" w:hAnsi="Helvetica" w:cs="Helvetica"/>
          <w:b/>
          <w:bCs/>
          <w:color w:val="000000"/>
          <w:sz w:val="20"/>
          <w:szCs w:val="20"/>
          <w:u w:color="000000"/>
          <w:lang w:val="en-US"/>
        </w:rPr>
        <w:t>Screen</w:t>
      </w:r>
      <w:r>
        <w:rPr>
          <w:rFonts w:ascii="Helvetica" w:hAnsi="Helvetica" w:cs="Helvetica"/>
          <w:color w:val="000000"/>
          <w:sz w:val="20"/>
          <w:szCs w:val="20"/>
          <w:u w:color="000000"/>
          <w:lang w:val="en-US"/>
        </w:rPr>
        <w:t xml:space="preserve"> - There is a switch (</w:t>
      </w:r>
      <w:proofErr w:type="spellStart"/>
      <w:r>
        <w:rPr>
          <w:rFonts w:ascii="Helvetica" w:hAnsi="Helvetica" w:cs="Helvetica"/>
          <w:color w:val="000000"/>
          <w:sz w:val="20"/>
          <w:szCs w:val="20"/>
          <w:u w:color="000000"/>
          <w:lang w:val="en-US"/>
        </w:rPr>
        <w:t>labelled</w:t>
      </w:r>
      <w:proofErr w:type="spellEnd"/>
      <w:r>
        <w:rPr>
          <w:rFonts w:ascii="Helvetica" w:hAnsi="Helvetica" w:cs="Helvetica"/>
          <w:color w:val="000000"/>
          <w:sz w:val="20"/>
          <w:szCs w:val="20"/>
          <w:u w:color="000000"/>
          <w:lang w:val="en-US"/>
        </w:rPr>
        <w:t>) to raise/lower the screen electronically.</w:t>
      </w:r>
    </w:p>
    <w:p w:rsidR="00C71F84" w:rsidRDefault="00C71F84" w:rsidP="00C02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rPr>
          <w:rFonts w:ascii="Helvetica" w:hAnsi="Helvetica" w:cs="Helvetica"/>
          <w:color w:val="000000"/>
          <w:sz w:val="20"/>
          <w:szCs w:val="20"/>
          <w:u w:color="000000"/>
          <w:lang w:val="en-US"/>
        </w:rPr>
      </w:pPr>
      <w:r>
        <w:rPr>
          <w:rFonts w:ascii="Helvetica" w:hAnsi="Helvetica" w:cs="Helvetica"/>
          <w:b/>
          <w:bCs/>
          <w:color w:val="000000"/>
          <w:sz w:val="20"/>
          <w:szCs w:val="20"/>
          <w:u w:color="000000"/>
          <w:lang w:val="en-US"/>
        </w:rPr>
        <w:t>Projector</w:t>
      </w:r>
      <w:r>
        <w:rPr>
          <w:rFonts w:ascii="Helvetica" w:hAnsi="Helvetica" w:cs="Helvetica"/>
          <w:color w:val="000000"/>
          <w:sz w:val="20"/>
          <w:szCs w:val="20"/>
          <w:u w:color="000000"/>
          <w:lang w:val="en-US"/>
        </w:rPr>
        <w:t xml:space="preserve"> - </w:t>
      </w:r>
      <w:proofErr w:type="spellStart"/>
      <w:r>
        <w:rPr>
          <w:rFonts w:ascii="Helvetica" w:hAnsi="Helvetica" w:cs="Helvetica"/>
          <w:color w:val="000000"/>
          <w:sz w:val="20"/>
          <w:szCs w:val="20"/>
          <w:u w:color="000000"/>
          <w:lang w:val="en-US"/>
        </w:rPr>
        <w:t>Benq</w:t>
      </w:r>
      <w:proofErr w:type="spellEnd"/>
      <w:r>
        <w:rPr>
          <w:rFonts w:ascii="Helvetica" w:hAnsi="Helvetica" w:cs="Helvetica"/>
          <w:color w:val="000000"/>
          <w:sz w:val="20"/>
          <w:szCs w:val="20"/>
          <w:u w:color="000000"/>
          <w:lang w:val="en-US"/>
        </w:rPr>
        <w:t xml:space="preserve"> remote from the tin, switch it on and leave to warm up before connecting the computer. (Note, it is currently slightly misaligned but please do not alter it.) It will connect to the computer automatically.</w:t>
      </w:r>
    </w:p>
    <w:p w:rsidR="00C71F84" w:rsidRDefault="00C71F84" w:rsidP="00C02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rPr>
          <w:rFonts w:ascii="Helvetica" w:hAnsi="Helvetica" w:cs="Helvetica"/>
          <w:color w:val="000000"/>
          <w:sz w:val="20"/>
          <w:szCs w:val="20"/>
          <w:u w:color="000000"/>
          <w:lang w:val="en-US"/>
        </w:rPr>
      </w:pPr>
      <w:r>
        <w:rPr>
          <w:rFonts w:ascii="Helvetica" w:hAnsi="Helvetica" w:cs="Helvetica"/>
          <w:b/>
          <w:bCs/>
          <w:color w:val="000000"/>
          <w:sz w:val="20"/>
          <w:szCs w:val="20"/>
          <w:u w:color="000000"/>
          <w:lang w:val="en-US"/>
        </w:rPr>
        <w:t>Computer</w:t>
      </w:r>
      <w:r>
        <w:rPr>
          <w:rFonts w:ascii="Helvetica" w:hAnsi="Helvetica" w:cs="Helvetica"/>
          <w:color w:val="000000"/>
          <w:sz w:val="20"/>
          <w:szCs w:val="20"/>
          <w:u w:color="000000"/>
          <w:lang w:val="en-US"/>
        </w:rPr>
        <w:t xml:space="preserve"> - You can either connect your own kit or use the Centre’s laptop.  If using your own kit, allow 10 </w:t>
      </w:r>
      <w:proofErr w:type="spellStart"/>
      <w:r>
        <w:rPr>
          <w:rFonts w:ascii="Helvetica" w:hAnsi="Helvetica" w:cs="Helvetica"/>
          <w:color w:val="000000"/>
          <w:sz w:val="20"/>
          <w:szCs w:val="20"/>
          <w:u w:color="000000"/>
          <w:lang w:val="en-US"/>
        </w:rPr>
        <w:t>mins</w:t>
      </w:r>
      <w:proofErr w:type="spellEnd"/>
      <w:r>
        <w:rPr>
          <w:rFonts w:ascii="Helvetica" w:hAnsi="Helvetica" w:cs="Helvetica"/>
          <w:color w:val="000000"/>
          <w:sz w:val="20"/>
          <w:szCs w:val="20"/>
          <w:u w:color="000000"/>
          <w:lang w:val="en-US"/>
        </w:rPr>
        <w:t xml:space="preserve"> for the projector to “find” the video source. Connect VGA cables and sound cables from the tin. Sockets are on the back wall (</w:t>
      </w:r>
      <w:proofErr w:type="spellStart"/>
      <w:r>
        <w:rPr>
          <w:rFonts w:ascii="Helvetica" w:hAnsi="Helvetica" w:cs="Helvetica"/>
          <w:color w:val="000000"/>
          <w:sz w:val="20"/>
          <w:szCs w:val="20"/>
          <w:u w:color="000000"/>
          <w:lang w:val="en-US"/>
        </w:rPr>
        <w:t>labelled</w:t>
      </w:r>
      <w:proofErr w:type="spellEnd"/>
      <w:r>
        <w:rPr>
          <w:rFonts w:ascii="Helvetica" w:hAnsi="Helvetica" w:cs="Helvetica"/>
          <w:color w:val="000000"/>
          <w:sz w:val="20"/>
          <w:szCs w:val="20"/>
          <w:u w:color="000000"/>
          <w:lang w:val="en-US"/>
        </w:rPr>
        <w:t>). The lectern behind the curtains can be used as a computer stand.</w:t>
      </w:r>
    </w:p>
    <w:p w:rsidR="00C71F84" w:rsidRDefault="00C71F84" w:rsidP="00C02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rPr>
          <w:rFonts w:ascii="Helvetica" w:hAnsi="Helvetica" w:cs="Helvetica"/>
          <w:color w:val="000000"/>
          <w:sz w:val="20"/>
          <w:szCs w:val="20"/>
          <w:u w:color="000000"/>
          <w:lang w:val="en-US"/>
        </w:rPr>
      </w:pPr>
      <w:r>
        <w:rPr>
          <w:rFonts w:ascii="Helvetica" w:hAnsi="Helvetica" w:cs="Helvetica"/>
          <w:b/>
          <w:bCs/>
          <w:color w:val="000000"/>
          <w:sz w:val="20"/>
          <w:szCs w:val="20"/>
          <w:u w:color="000000"/>
          <w:lang w:val="en-US"/>
        </w:rPr>
        <w:t>Speakers</w:t>
      </w:r>
      <w:r>
        <w:rPr>
          <w:rFonts w:ascii="Helvetica" w:hAnsi="Helvetica" w:cs="Helvetica"/>
          <w:color w:val="000000"/>
          <w:sz w:val="20"/>
          <w:szCs w:val="20"/>
          <w:u w:color="000000"/>
          <w:lang w:val="en-US"/>
        </w:rPr>
        <w:t xml:space="preserve"> - Video cables connect red lead to RH socket, black lead to LH socket and into headphone socket on laptop. Visio remote from tin adjusts volume if needed.</w:t>
      </w:r>
    </w:p>
    <w:p w:rsidR="00C71F84" w:rsidRDefault="00C71F84" w:rsidP="00C02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rPr>
          <w:rFonts w:ascii="Helvetica" w:hAnsi="Helvetica" w:cs="Helvetica"/>
          <w:color w:val="000000"/>
          <w:sz w:val="20"/>
          <w:szCs w:val="20"/>
          <w:u w:color="000000"/>
          <w:lang w:val="en-US"/>
        </w:rPr>
      </w:pPr>
      <w:r>
        <w:rPr>
          <w:rFonts w:ascii="Helvetica" w:hAnsi="Helvetica" w:cs="Helvetica"/>
          <w:color w:val="000000"/>
          <w:sz w:val="20"/>
          <w:szCs w:val="20"/>
          <w:u w:color="000000"/>
          <w:lang w:val="en-US"/>
        </w:rPr>
        <w:t>Personal electrical equipment (including laptops, iPod docks, CD players) is brought in at users’ own risk.</w:t>
      </w:r>
    </w:p>
    <w:p w:rsidR="00C71F84" w:rsidRDefault="00C71F84" w:rsidP="00C02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outlineLvl w:val="0"/>
        <w:rPr>
          <w:rFonts w:ascii="Helvetica" w:hAnsi="Helvetica" w:cs="Helvetica"/>
          <w:color w:val="000000"/>
          <w:sz w:val="28"/>
          <w:szCs w:val="28"/>
          <w:u w:color="000000"/>
          <w:lang w:val="en-US"/>
        </w:rPr>
      </w:pPr>
      <w:r>
        <w:rPr>
          <w:rFonts w:ascii="Helvetica" w:hAnsi="Helvetica" w:cs="Helvetica"/>
          <w:color w:val="000000"/>
          <w:sz w:val="28"/>
          <w:szCs w:val="28"/>
          <w:u w:color="000000"/>
          <w:lang w:val="en-US"/>
        </w:rPr>
        <w:t>Ventilation in Quiet Room</w:t>
      </w:r>
    </w:p>
    <w:p w:rsidR="00C71F84" w:rsidRDefault="00C71F84" w:rsidP="00C02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rPr>
          <w:rFonts w:ascii="Helvetica" w:hAnsi="Helvetica" w:cs="Helvetica"/>
          <w:color w:val="000000"/>
          <w:sz w:val="20"/>
          <w:szCs w:val="20"/>
          <w:u w:color="000000"/>
          <w:lang w:val="en-US"/>
        </w:rPr>
      </w:pPr>
      <w:r>
        <w:rPr>
          <w:rFonts w:ascii="Helvetica" w:hAnsi="Helvetica" w:cs="Helvetica"/>
          <w:color w:val="000000"/>
          <w:sz w:val="20"/>
          <w:szCs w:val="20"/>
          <w:u w:color="000000"/>
          <w:lang w:val="en-US"/>
        </w:rPr>
        <w:t xml:space="preserve">The Quiet Room is equipped with an air circulating </w:t>
      </w:r>
      <w:proofErr w:type="gramStart"/>
      <w:r>
        <w:rPr>
          <w:rFonts w:ascii="Helvetica" w:hAnsi="Helvetica" w:cs="Helvetica"/>
          <w:color w:val="000000"/>
          <w:sz w:val="20"/>
          <w:szCs w:val="20"/>
          <w:u w:color="000000"/>
          <w:lang w:val="en-US"/>
        </w:rPr>
        <w:t>system,</w:t>
      </w:r>
      <w:proofErr w:type="gramEnd"/>
      <w:r>
        <w:rPr>
          <w:rFonts w:ascii="Helvetica" w:hAnsi="Helvetica" w:cs="Helvetica"/>
          <w:color w:val="000000"/>
          <w:sz w:val="20"/>
          <w:szCs w:val="20"/>
          <w:u w:color="000000"/>
          <w:lang w:val="en-US"/>
        </w:rPr>
        <w:t xml:space="preserve"> the switch is on the wall opposite the windows. It has a simple On/Off switch. Please switch it off when you leave.</w:t>
      </w:r>
    </w:p>
    <w:p w:rsidR="00C71F84" w:rsidRDefault="00C71F84" w:rsidP="00C02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outlineLvl w:val="0"/>
        <w:rPr>
          <w:rFonts w:ascii="Helvetica" w:hAnsi="Helvetica" w:cs="Helvetica"/>
          <w:color w:val="000000"/>
          <w:sz w:val="28"/>
          <w:szCs w:val="28"/>
          <w:u w:color="000000"/>
          <w:lang w:val="en-US"/>
        </w:rPr>
      </w:pPr>
      <w:r>
        <w:rPr>
          <w:rFonts w:ascii="Helvetica" w:hAnsi="Helvetica" w:cs="Helvetica"/>
          <w:color w:val="000000"/>
          <w:sz w:val="28"/>
          <w:szCs w:val="28"/>
          <w:u w:color="000000"/>
          <w:lang w:val="en-US"/>
        </w:rPr>
        <w:t>Kitchen</w:t>
      </w:r>
    </w:p>
    <w:p w:rsidR="00C71F84" w:rsidRDefault="00C71F84" w:rsidP="00C02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rPr>
          <w:rFonts w:ascii="Helvetica" w:hAnsi="Helvetica" w:cs="Helvetica"/>
          <w:color w:val="000000"/>
          <w:sz w:val="20"/>
          <w:szCs w:val="20"/>
          <w:u w:color="000000"/>
          <w:lang w:val="en-US"/>
        </w:rPr>
      </w:pPr>
      <w:r>
        <w:rPr>
          <w:rFonts w:ascii="Helvetica" w:hAnsi="Helvetica" w:cs="Helvetica"/>
          <w:color w:val="000000"/>
          <w:sz w:val="20"/>
          <w:szCs w:val="20"/>
          <w:u w:color="000000"/>
          <w:lang w:val="en-US"/>
        </w:rPr>
        <w:t>All groups using the Hall and the Quiet Room are free to use the kitchen - please leave it clean and tidy for others. Tea towels, tea, coffee and whitener are provided but you will need to bring your own milk. There is a small kettle or allow 1hour for the large urn to reach boiling point.</w:t>
      </w:r>
    </w:p>
    <w:p w:rsidR="00C71F84" w:rsidRDefault="00C71F84" w:rsidP="00C02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rPr>
          <w:rFonts w:ascii="Helvetica" w:hAnsi="Helvetica" w:cs="Helvetica"/>
          <w:color w:val="000000"/>
          <w:sz w:val="20"/>
          <w:szCs w:val="20"/>
          <w:u w:color="000000"/>
          <w:lang w:val="en-US"/>
        </w:rPr>
      </w:pPr>
      <w:r>
        <w:rPr>
          <w:rFonts w:ascii="Helvetica" w:hAnsi="Helvetica" w:cs="Helvetica"/>
          <w:color w:val="000000"/>
          <w:sz w:val="20"/>
          <w:szCs w:val="20"/>
          <w:u w:color="000000"/>
          <w:lang w:val="en-US"/>
        </w:rPr>
        <w:t>Instructions for the cooker and hob are in a plastic wallet in a kitchen drawer.</w:t>
      </w:r>
    </w:p>
    <w:p w:rsidR="00C71F84" w:rsidRDefault="00C71F84" w:rsidP="00C02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rPr>
          <w:rFonts w:ascii="Helvetica" w:hAnsi="Helvetica" w:cs="Helvetica"/>
          <w:color w:val="000000"/>
          <w:sz w:val="20"/>
          <w:szCs w:val="20"/>
          <w:u w:color="000000"/>
          <w:lang w:val="en-US"/>
        </w:rPr>
      </w:pPr>
      <w:r>
        <w:rPr>
          <w:rFonts w:ascii="Helvetica" w:hAnsi="Helvetica" w:cs="Helvetica"/>
          <w:color w:val="000000"/>
          <w:sz w:val="20"/>
          <w:szCs w:val="20"/>
          <w:u w:color="000000"/>
          <w:lang w:val="en-US"/>
        </w:rPr>
        <w:t>If possible please remove your own rubbish or leave it tied up in the kitchen, there are white rubbish bags in the cutlery drawer.</w:t>
      </w:r>
    </w:p>
    <w:p w:rsidR="00C5235C" w:rsidRPr="00C02EEE" w:rsidRDefault="00C71F84" w:rsidP="00C02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rPr>
          <w:rFonts w:ascii="Helvetica" w:hAnsi="Helvetica" w:cs="Helvetica"/>
          <w:color w:val="000000"/>
          <w:sz w:val="20"/>
          <w:szCs w:val="20"/>
          <w:u w:color="000000"/>
          <w:lang w:val="en-US"/>
        </w:rPr>
      </w:pPr>
      <w:r>
        <w:rPr>
          <w:rFonts w:ascii="Helvetica" w:hAnsi="Helvetica" w:cs="Helvetica"/>
          <w:color w:val="000000"/>
          <w:sz w:val="20"/>
          <w:szCs w:val="20"/>
          <w:u w:color="000000"/>
          <w:lang w:val="en-US"/>
        </w:rPr>
        <w:t>Please do not use pins in the walls of either room for party banners etc.</w:t>
      </w:r>
    </w:p>
    <w:p w:rsidR="00C5235C" w:rsidRDefault="00C5235C" w:rsidP="00C02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outlineLvl w:val="0"/>
        <w:rPr>
          <w:rFonts w:ascii="Helvetica" w:hAnsi="Helvetica" w:cs="Helvetica"/>
          <w:color w:val="000000"/>
          <w:sz w:val="28"/>
          <w:szCs w:val="28"/>
          <w:u w:color="000000"/>
          <w:lang w:val="en-US"/>
        </w:rPr>
      </w:pPr>
      <w:r>
        <w:rPr>
          <w:rFonts w:ascii="Helvetica" w:hAnsi="Helvetica" w:cs="Helvetica"/>
          <w:color w:val="000000"/>
          <w:sz w:val="28"/>
          <w:szCs w:val="28"/>
          <w:u w:color="000000"/>
          <w:lang w:val="en-US"/>
        </w:rPr>
        <w:t>Payment</w:t>
      </w:r>
    </w:p>
    <w:p w:rsidR="00C71F84" w:rsidRPr="00785E94" w:rsidRDefault="00C5235C" w:rsidP="00C02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rPr>
          <w:rFonts w:ascii="Helvetica" w:hAnsi="Helvetica" w:cs="Helvetica"/>
          <w:color w:val="000000"/>
          <w:sz w:val="20"/>
          <w:szCs w:val="20"/>
          <w:lang w:val="en-US"/>
        </w:rPr>
      </w:pPr>
      <w:r w:rsidRPr="001F20B1">
        <w:rPr>
          <w:rFonts w:ascii="Helvetica" w:hAnsi="Helvetica" w:cs="Helvetica"/>
          <w:color w:val="000000"/>
          <w:sz w:val="20"/>
          <w:szCs w:val="20"/>
          <w:lang w:val="en-US"/>
        </w:rPr>
        <w:t xml:space="preserve">The cost </w:t>
      </w:r>
      <w:r>
        <w:rPr>
          <w:rFonts w:ascii="Helvetica" w:hAnsi="Helvetica" w:cs="Helvetica"/>
          <w:color w:val="000000"/>
          <w:sz w:val="20"/>
          <w:szCs w:val="20"/>
          <w:lang w:val="en-US"/>
        </w:rPr>
        <w:t>of</w:t>
      </w:r>
      <w:r w:rsidRPr="001F20B1">
        <w:rPr>
          <w:rFonts w:ascii="Helvetica" w:hAnsi="Helvetica" w:cs="Helvetica"/>
          <w:color w:val="000000"/>
          <w:sz w:val="20"/>
          <w:szCs w:val="20"/>
          <w:lang w:val="en-US"/>
        </w:rPr>
        <w:t xml:space="preserve"> </w:t>
      </w:r>
      <w:r>
        <w:rPr>
          <w:rFonts w:ascii="Helvetica" w:hAnsi="Helvetica" w:cs="Helvetica"/>
          <w:color w:val="000000"/>
          <w:sz w:val="20"/>
          <w:szCs w:val="20"/>
          <w:lang w:val="en-US"/>
        </w:rPr>
        <w:t>hiring</w:t>
      </w:r>
      <w:r w:rsidRPr="001F20B1">
        <w:rPr>
          <w:rFonts w:ascii="Helvetica" w:hAnsi="Helvetica" w:cs="Helvetica"/>
          <w:color w:val="000000"/>
          <w:sz w:val="20"/>
          <w:szCs w:val="20"/>
          <w:lang w:val="en-US"/>
        </w:rPr>
        <w:t xml:space="preserve"> the hall </w:t>
      </w:r>
      <w:r>
        <w:rPr>
          <w:rFonts w:ascii="Helvetica" w:hAnsi="Helvetica" w:cs="Helvetica"/>
          <w:color w:val="000000"/>
          <w:sz w:val="20"/>
          <w:szCs w:val="20"/>
          <w:lang w:val="en-US"/>
        </w:rPr>
        <w:t>is £15/hour for the Main Hall and £7/hour for the Quiet Room. Payment should be made</w:t>
      </w:r>
      <w:r w:rsidRPr="001F20B1">
        <w:rPr>
          <w:rFonts w:ascii="Helvetica" w:hAnsi="Helvetica" w:cs="Helvetica"/>
          <w:color w:val="000000"/>
          <w:sz w:val="20"/>
          <w:szCs w:val="20"/>
          <w:lang w:val="en-US"/>
        </w:rPr>
        <w:t xml:space="preserve"> </w:t>
      </w:r>
      <w:r>
        <w:rPr>
          <w:rFonts w:ascii="Helvetica" w:hAnsi="Helvetica" w:cs="Helvetica"/>
          <w:color w:val="000000"/>
          <w:sz w:val="20"/>
          <w:szCs w:val="20"/>
          <w:lang w:val="en-US"/>
        </w:rPr>
        <w:t>by</w:t>
      </w:r>
      <w:r w:rsidRPr="001F20B1">
        <w:rPr>
          <w:rFonts w:ascii="Helvetica" w:hAnsi="Helvetica" w:cs="Helvetica"/>
          <w:color w:val="000000"/>
          <w:sz w:val="20"/>
          <w:szCs w:val="20"/>
          <w:lang w:val="en-US"/>
        </w:rPr>
        <w:t xml:space="preserve"> </w:t>
      </w:r>
      <w:proofErr w:type="spellStart"/>
      <w:r w:rsidRPr="001F20B1">
        <w:rPr>
          <w:rFonts w:ascii="Helvetica" w:hAnsi="Helvetica" w:cs="Helvetica"/>
          <w:color w:val="000000"/>
          <w:sz w:val="20"/>
          <w:szCs w:val="20"/>
          <w:lang w:val="en-US"/>
        </w:rPr>
        <w:t>cheque</w:t>
      </w:r>
      <w:proofErr w:type="spellEnd"/>
      <w:r w:rsidRPr="001F20B1">
        <w:rPr>
          <w:rFonts w:ascii="Helvetica" w:hAnsi="Helvetica" w:cs="Helvetica"/>
          <w:color w:val="000000"/>
          <w:sz w:val="20"/>
          <w:szCs w:val="20"/>
          <w:lang w:val="en-US"/>
        </w:rPr>
        <w:t xml:space="preserve"> (paya</w:t>
      </w:r>
      <w:r>
        <w:rPr>
          <w:rFonts w:ascii="Helvetica" w:hAnsi="Helvetica" w:cs="Helvetica"/>
          <w:color w:val="000000"/>
          <w:sz w:val="20"/>
          <w:szCs w:val="20"/>
          <w:lang w:val="en-US"/>
        </w:rPr>
        <w:t xml:space="preserve">ble to St Catherine’s) or by bank transfer: Account name: St Catherine’s, Account no: 31335200, </w:t>
      </w:r>
      <w:r w:rsidRPr="001F20B1">
        <w:rPr>
          <w:rFonts w:ascii="Helvetica" w:hAnsi="Helvetica" w:cs="Helvetica"/>
          <w:color w:val="000000"/>
          <w:sz w:val="20"/>
          <w:szCs w:val="20"/>
          <w:lang w:val="en-US"/>
        </w:rPr>
        <w:t>So</w:t>
      </w:r>
      <w:r>
        <w:rPr>
          <w:rFonts w:ascii="Helvetica" w:hAnsi="Helvetica" w:cs="Helvetica"/>
          <w:color w:val="000000"/>
          <w:sz w:val="20"/>
          <w:szCs w:val="20"/>
          <w:lang w:val="en-US"/>
        </w:rPr>
        <w:t>rt code: 40-27-</w:t>
      </w:r>
      <w:proofErr w:type="gramStart"/>
      <w:r>
        <w:rPr>
          <w:rFonts w:ascii="Helvetica" w:hAnsi="Helvetica" w:cs="Helvetica"/>
          <w:color w:val="000000"/>
          <w:sz w:val="20"/>
          <w:szCs w:val="20"/>
          <w:lang w:val="en-US"/>
        </w:rPr>
        <w:t>02 .</w:t>
      </w:r>
      <w:proofErr w:type="gramEnd"/>
      <w:r>
        <w:rPr>
          <w:rFonts w:ascii="Helvetica" w:hAnsi="Helvetica" w:cs="Helvetica"/>
          <w:color w:val="000000"/>
          <w:sz w:val="20"/>
          <w:szCs w:val="20"/>
          <w:lang w:val="en-US"/>
        </w:rPr>
        <w:t xml:space="preserve"> Payment is due once the booking has been confirmed. Cancellation fees may be payable – see </w:t>
      </w:r>
      <w:r w:rsidR="00785E94">
        <w:rPr>
          <w:rFonts w:ascii="Helvetica" w:hAnsi="Helvetica" w:cs="Helvetica"/>
          <w:color w:val="000000"/>
          <w:sz w:val="20"/>
          <w:szCs w:val="20"/>
          <w:lang w:val="en-US"/>
        </w:rPr>
        <w:t>Section 8 of the Conditions of Hire. Hire charges</w:t>
      </w:r>
      <w:r>
        <w:rPr>
          <w:rFonts w:ascii="Helvetica" w:hAnsi="Helvetica" w:cs="Helvetica"/>
          <w:color w:val="000000"/>
          <w:sz w:val="20"/>
          <w:szCs w:val="20"/>
          <w:lang w:val="en-US"/>
        </w:rPr>
        <w:t xml:space="preserve"> are not subject to VAT.</w:t>
      </w:r>
    </w:p>
    <w:p w:rsidR="00381BD5" w:rsidRDefault="00381BD5" w:rsidP="00C02EEE">
      <w:pPr>
        <w:spacing w:after="200" w:line="288" w:lineRule="auto"/>
        <w:rPr>
          <w:rFonts w:ascii="Helvetica" w:hAnsi="Helvetica" w:cs="Helvetica"/>
          <w:color w:val="000000"/>
          <w:sz w:val="20"/>
          <w:szCs w:val="20"/>
          <w:u w:color="000000"/>
          <w:lang w:val="en-US"/>
        </w:rPr>
      </w:pPr>
    </w:p>
    <w:p w:rsidR="00381BD5" w:rsidRDefault="00381BD5" w:rsidP="00C02EEE">
      <w:pPr>
        <w:spacing w:after="200" w:line="288" w:lineRule="auto"/>
        <w:rPr>
          <w:rFonts w:ascii="Helvetica" w:hAnsi="Helvetica" w:cs="Helvetica"/>
          <w:color w:val="000000"/>
          <w:sz w:val="20"/>
          <w:szCs w:val="20"/>
          <w:u w:color="000000"/>
          <w:lang w:val="en-US"/>
        </w:rPr>
      </w:pPr>
    </w:p>
    <w:p w:rsidR="00C5235C" w:rsidRDefault="00381BD5" w:rsidP="00C02EEE">
      <w:pPr>
        <w:spacing w:after="200" w:line="288" w:lineRule="auto"/>
        <w:rPr>
          <w:rFonts w:ascii="Helvetica" w:hAnsi="Helvetica" w:cs="Helvetica"/>
          <w:color w:val="FF0000"/>
          <w:sz w:val="20"/>
          <w:szCs w:val="20"/>
          <w:u w:color="000000"/>
          <w:lang w:val="en-US"/>
        </w:rPr>
      </w:pPr>
      <w:r w:rsidRPr="00381BD5">
        <w:rPr>
          <w:rFonts w:ascii="Helvetica" w:hAnsi="Helvetica" w:cs="Helvetica"/>
          <w:color w:val="FF0000"/>
          <w:sz w:val="20"/>
          <w:szCs w:val="20"/>
          <w:u w:color="000000"/>
          <w:lang w:val="en-US"/>
        </w:rPr>
        <w:t>* The two security codes needed will be sent by email to the responsible person.</w:t>
      </w:r>
    </w:p>
    <w:p w:rsidR="00C5235C" w:rsidRPr="00785E94" w:rsidRDefault="00C5235C" w:rsidP="00C46AEA">
      <w:pPr>
        <w:widowControl w:val="0"/>
        <w:tabs>
          <w:tab w:val="left" w:pos="567"/>
        </w:tabs>
        <w:autoSpaceDE w:val="0"/>
        <w:autoSpaceDN w:val="0"/>
        <w:adjustRightInd w:val="0"/>
        <w:spacing w:after="200" w:line="288" w:lineRule="auto"/>
        <w:ind w:left="426" w:hanging="426"/>
        <w:outlineLvl w:val="0"/>
        <w:rPr>
          <w:rFonts w:ascii="Helvetica" w:hAnsi="Helvetica" w:cs="Helvetica"/>
          <w:b/>
          <w:color w:val="000000"/>
          <w:sz w:val="28"/>
          <w:szCs w:val="28"/>
          <w:u w:color="000000"/>
          <w:lang w:val="en-US"/>
        </w:rPr>
      </w:pPr>
      <w:r w:rsidRPr="00785E94">
        <w:rPr>
          <w:rFonts w:ascii="Helvetica" w:hAnsi="Helvetica" w:cs="Helvetica"/>
          <w:b/>
          <w:color w:val="FF0000"/>
          <w:sz w:val="20"/>
          <w:szCs w:val="20"/>
          <w:u w:color="000000"/>
          <w:lang w:val="en-US"/>
        </w:rPr>
        <w:br w:type="page"/>
      </w:r>
      <w:r w:rsidR="00C02EEE" w:rsidRPr="00785E94">
        <w:rPr>
          <w:rFonts w:ascii="Helvetica" w:hAnsi="Helvetica" w:cs="Helvetica"/>
          <w:b/>
          <w:color w:val="000000"/>
          <w:sz w:val="28"/>
          <w:szCs w:val="28"/>
          <w:u w:color="000000"/>
          <w:lang w:val="en-US"/>
        </w:rPr>
        <w:t>Conditions of Hire</w:t>
      </w:r>
    </w:p>
    <w:p w:rsidR="00C5235C" w:rsidRPr="00943F01" w:rsidRDefault="00C5235C" w:rsidP="000E005C">
      <w:pPr>
        <w:pStyle w:val="ListParagraph"/>
        <w:numPr>
          <w:ilvl w:val="0"/>
          <w:numId w:val="3"/>
        </w:numPr>
        <w:tabs>
          <w:tab w:val="left" w:pos="709"/>
        </w:tabs>
        <w:spacing w:after="200" w:line="312" w:lineRule="auto"/>
        <w:ind w:left="567" w:hanging="567"/>
        <w:rPr>
          <w:rFonts w:ascii="Helvetica" w:hAnsi="Helvetica" w:cs="Helvetica"/>
          <w:szCs w:val="20"/>
          <w:u w:color="000000"/>
          <w:lang w:val="en-US"/>
        </w:rPr>
      </w:pPr>
      <w:r w:rsidRPr="00943F01">
        <w:rPr>
          <w:rFonts w:ascii="Helvetica" w:hAnsi="Helvetica" w:cs="Helvetica"/>
          <w:szCs w:val="20"/>
          <w:u w:color="000000"/>
          <w:lang w:val="en-US"/>
        </w:rPr>
        <w:t xml:space="preserve">Use of </w:t>
      </w:r>
      <w:r w:rsidR="00C02EEE" w:rsidRPr="00943F01">
        <w:rPr>
          <w:rFonts w:ascii="Helvetica" w:hAnsi="Helvetica" w:cs="Helvetica"/>
          <w:szCs w:val="20"/>
          <w:u w:color="000000"/>
          <w:lang w:val="en-US"/>
        </w:rPr>
        <w:t xml:space="preserve">the </w:t>
      </w:r>
      <w:proofErr w:type="spellStart"/>
      <w:r w:rsidR="00C02EEE" w:rsidRPr="00943F01">
        <w:rPr>
          <w:rFonts w:ascii="Helvetica" w:hAnsi="Helvetica" w:cs="Helvetica"/>
          <w:szCs w:val="20"/>
          <w:u w:color="000000"/>
          <w:lang w:val="en-US"/>
        </w:rPr>
        <w:t>Haydock</w:t>
      </w:r>
      <w:proofErr w:type="spellEnd"/>
      <w:r w:rsidR="00C02EEE" w:rsidRPr="00943F01">
        <w:rPr>
          <w:rFonts w:ascii="Helvetica" w:hAnsi="Helvetica" w:cs="Helvetica"/>
          <w:szCs w:val="20"/>
          <w:u w:color="000000"/>
          <w:lang w:val="en-US"/>
        </w:rPr>
        <w:t xml:space="preserve"> Community Centre</w:t>
      </w:r>
      <w:r w:rsidRPr="00943F01">
        <w:rPr>
          <w:rFonts w:ascii="Helvetica" w:hAnsi="Helvetica" w:cs="Helvetica"/>
          <w:szCs w:val="20"/>
          <w:u w:color="000000"/>
          <w:lang w:val="en-US"/>
        </w:rPr>
        <w:t xml:space="preserve"> (the “</w:t>
      </w:r>
      <w:r w:rsidR="00C02EEE" w:rsidRPr="00943F01">
        <w:rPr>
          <w:rFonts w:ascii="Helvetica" w:hAnsi="Helvetica" w:cs="Helvetica"/>
          <w:szCs w:val="20"/>
          <w:u w:color="000000"/>
          <w:lang w:val="en-US"/>
        </w:rPr>
        <w:t>Centre</w:t>
      </w:r>
      <w:r w:rsidRPr="00943F01">
        <w:rPr>
          <w:rFonts w:ascii="Helvetica" w:hAnsi="Helvetica" w:cs="Helvetica"/>
          <w:szCs w:val="20"/>
          <w:u w:color="000000"/>
          <w:lang w:val="en-US"/>
        </w:rPr>
        <w:t xml:space="preserve">”) </w:t>
      </w:r>
    </w:p>
    <w:p w:rsidR="00C5235C" w:rsidRPr="00943F01" w:rsidRDefault="00C5235C" w:rsidP="000E005C">
      <w:pPr>
        <w:pStyle w:val="ListParagraph"/>
        <w:numPr>
          <w:ilvl w:val="1"/>
          <w:numId w:val="3"/>
        </w:numPr>
        <w:tabs>
          <w:tab w:val="left" w:pos="709"/>
        </w:tabs>
        <w:spacing w:after="200" w:line="312" w:lineRule="auto"/>
        <w:ind w:left="567" w:hanging="567"/>
        <w:rPr>
          <w:rFonts w:ascii="Helvetica" w:hAnsi="Helvetica" w:cs="Helvetica"/>
          <w:sz w:val="20"/>
          <w:szCs w:val="20"/>
          <w:u w:color="000000"/>
          <w:lang w:val="en-US"/>
        </w:rPr>
      </w:pPr>
      <w:r w:rsidRPr="00943F01">
        <w:rPr>
          <w:rFonts w:ascii="Helvetica" w:hAnsi="Helvetica" w:cs="Helvetica"/>
          <w:sz w:val="20"/>
          <w:szCs w:val="20"/>
          <w:u w:color="000000"/>
          <w:lang w:val="en-US"/>
        </w:rPr>
        <w:t xml:space="preserve">The </w:t>
      </w:r>
      <w:r w:rsidR="00C02EEE" w:rsidRPr="00943F01">
        <w:rPr>
          <w:rFonts w:ascii="Helvetica" w:hAnsi="Helvetica" w:cs="Helvetica"/>
          <w:sz w:val="20"/>
          <w:szCs w:val="20"/>
          <w:u w:color="000000"/>
          <w:lang w:val="en-US"/>
        </w:rPr>
        <w:t>Centre</w:t>
      </w:r>
      <w:r w:rsidRPr="00943F01">
        <w:rPr>
          <w:rFonts w:ascii="Helvetica" w:hAnsi="Helvetica" w:cs="Helvetica"/>
          <w:sz w:val="20"/>
          <w:szCs w:val="20"/>
          <w:u w:color="000000"/>
          <w:lang w:val="en-US"/>
        </w:rPr>
        <w:t xml:space="preserve"> may not be used for any purpose which is contrary to the teachings of the Catholic Church or which could cause offence. At all times the Catholic nature of the </w:t>
      </w:r>
      <w:r w:rsidR="00C02EEE" w:rsidRPr="00943F01">
        <w:rPr>
          <w:rFonts w:ascii="Helvetica" w:hAnsi="Helvetica" w:cs="Helvetica"/>
          <w:sz w:val="20"/>
          <w:szCs w:val="20"/>
          <w:u w:color="000000"/>
          <w:lang w:val="en-US"/>
        </w:rPr>
        <w:t>Centre</w:t>
      </w:r>
      <w:r w:rsidRPr="00943F01">
        <w:rPr>
          <w:rFonts w:ascii="Helvetica" w:hAnsi="Helvetica" w:cs="Helvetica"/>
          <w:sz w:val="20"/>
          <w:szCs w:val="20"/>
          <w:u w:color="000000"/>
          <w:lang w:val="en-US"/>
        </w:rPr>
        <w:t xml:space="preserve"> must be respected. Any breach of potential breach of this condition will mean that the use of the </w:t>
      </w:r>
      <w:r w:rsidR="00C02EEE" w:rsidRPr="00943F01">
        <w:rPr>
          <w:rFonts w:ascii="Helvetica" w:hAnsi="Helvetica" w:cs="Helvetica"/>
          <w:sz w:val="20"/>
          <w:szCs w:val="20"/>
          <w:u w:color="000000"/>
          <w:lang w:val="en-US"/>
        </w:rPr>
        <w:t>Centre</w:t>
      </w:r>
      <w:r w:rsidRPr="00943F01">
        <w:rPr>
          <w:rFonts w:ascii="Helvetica" w:hAnsi="Helvetica" w:cs="Helvetica"/>
          <w:sz w:val="20"/>
          <w:szCs w:val="20"/>
          <w:u w:color="000000"/>
          <w:lang w:val="en-US"/>
        </w:rPr>
        <w:t xml:space="preserve"> is withdrawn. </w:t>
      </w:r>
    </w:p>
    <w:p w:rsidR="00C5235C" w:rsidRPr="00943F01" w:rsidRDefault="00C5235C" w:rsidP="000E005C">
      <w:pPr>
        <w:pStyle w:val="ListParagraph"/>
        <w:numPr>
          <w:ilvl w:val="1"/>
          <w:numId w:val="3"/>
        </w:numPr>
        <w:tabs>
          <w:tab w:val="left" w:pos="709"/>
        </w:tabs>
        <w:spacing w:after="200" w:line="312" w:lineRule="auto"/>
        <w:ind w:left="567" w:hanging="567"/>
        <w:rPr>
          <w:rFonts w:ascii="Helvetica" w:hAnsi="Helvetica" w:cs="Helvetica"/>
          <w:sz w:val="20"/>
          <w:szCs w:val="20"/>
          <w:u w:color="000000"/>
          <w:lang w:val="en-US"/>
        </w:rPr>
      </w:pPr>
      <w:r w:rsidRPr="00943F01">
        <w:rPr>
          <w:rFonts w:ascii="Helvetica" w:hAnsi="Helvetica" w:cs="Helvetica"/>
          <w:sz w:val="20"/>
          <w:szCs w:val="20"/>
          <w:u w:color="000000"/>
          <w:lang w:val="en-US"/>
        </w:rPr>
        <w:t xml:space="preserve">The use of the </w:t>
      </w:r>
      <w:r w:rsidR="00C02EEE" w:rsidRPr="00943F01">
        <w:rPr>
          <w:rFonts w:ascii="Helvetica" w:hAnsi="Helvetica" w:cs="Helvetica"/>
          <w:sz w:val="20"/>
          <w:szCs w:val="20"/>
          <w:u w:color="000000"/>
          <w:lang w:val="en-US"/>
        </w:rPr>
        <w:t>Centre</w:t>
      </w:r>
      <w:r w:rsidRPr="00943F01">
        <w:rPr>
          <w:rFonts w:ascii="Helvetica" w:hAnsi="Helvetica" w:cs="Helvetica"/>
          <w:sz w:val="20"/>
          <w:szCs w:val="20"/>
          <w:u w:color="000000"/>
          <w:lang w:val="en-US"/>
        </w:rPr>
        <w:t xml:space="preserve"> shall be confined to the purpose identified in the Hire Agreement. The Hirer shall satisfy himself that the </w:t>
      </w:r>
      <w:r w:rsidR="00C02EEE" w:rsidRPr="00943F01">
        <w:rPr>
          <w:rFonts w:ascii="Helvetica" w:hAnsi="Helvetica" w:cs="Helvetica"/>
          <w:sz w:val="20"/>
          <w:szCs w:val="20"/>
          <w:u w:color="000000"/>
          <w:lang w:val="en-US"/>
        </w:rPr>
        <w:t>Centre</w:t>
      </w:r>
      <w:r w:rsidRPr="00943F01">
        <w:rPr>
          <w:rFonts w:ascii="Helvetica" w:hAnsi="Helvetica" w:cs="Helvetica"/>
          <w:sz w:val="20"/>
          <w:szCs w:val="20"/>
          <w:u w:color="000000"/>
          <w:lang w:val="en-US"/>
        </w:rPr>
        <w:t xml:space="preserve"> </w:t>
      </w:r>
      <w:r w:rsidR="00C02EEE" w:rsidRPr="00943F01">
        <w:rPr>
          <w:rFonts w:ascii="Helvetica" w:hAnsi="Helvetica" w:cs="Helvetica"/>
          <w:sz w:val="20"/>
          <w:szCs w:val="20"/>
          <w:u w:color="000000"/>
          <w:lang w:val="en-US"/>
        </w:rPr>
        <w:t>is</w:t>
      </w:r>
      <w:r w:rsidRPr="00943F01">
        <w:rPr>
          <w:rFonts w:ascii="Helvetica" w:hAnsi="Helvetica" w:cs="Helvetica"/>
          <w:sz w:val="20"/>
          <w:szCs w:val="20"/>
          <w:u w:color="000000"/>
          <w:lang w:val="en-US"/>
        </w:rPr>
        <w:t xml:space="preserve"> suitable for the intended purpose, including, if applicable, whether persons with a disability are able to access/leave and adequately use the </w:t>
      </w:r>
      <w:r w:rsidR="00C02EEE" w:rsidRPr="00943F01">
        <w:rPr>
          <w:rFonts w:ascii="Helvetica" w:hAnsi="Helvetica" w:cs="Helvetica"/>
          <w:sz w:val="20"/>
          <w:szCs w:val="20"/>
          <w:u w:color="000000"/>
          <w:lang w:val="en-US"/>
        </w:rPr>
        <w:t>Centre</w:t>
      </w:r>
      <w:r w:rsidRPr="00943F01">
        <w:rPr>
          <w:rFonts w:ascii="Helvetica" w:hAnsi="Helvetica" w:cs="Helvetica"/>
          <w:sz w:val="20"/>
          <w:szCs w:val="20"/>
          <w:u w:color="000000"/>
          <w:lang w:val="en-US"/>
        </w:rPr>
        <w:t>, with a particular view to their personal health and safety.</w:t>
      </w:r>
    </w:p>
    <w:p w:rsidR="00C5235C" w:rsidRPr="00943F01" w:rsidRDefault="00C5235C" w:rsidP="000E005C">
      <w:pPr>
        <w:pStyle w:val="ListParagraph"/>
        <w:numPr>
          <w:ilvl w:val="1"/>
          <w:numId w:val="3"/>
        </w:numPr>
        <w:tabs>
          <w:tab w:val="left" w:pos="709"/>
        </w:tabs>
        <w:spacing w:after="200" w:line="312" w:lineRule="auto"/>
        <w:ind w:left="567" w:hanging="567"/>
        <w:rPr>
          <w:rFonts w:ascii="Helvetica" w:hAnsi="Helvetica" w:cs="Helvetica"/>
          <w:sz w:val="20"/>
          <w:szCs w:val="20"/>
          <w:u w:color="000000"/>
          <w:lang w:val="en-US"/>
        </w:rPr>
      </w:pPr>
      <w:r w:rsidRPr="00943F01">
        <w:rPr>
          <w:rFonts w:ascii="Helvetica" w:hAnsi="Helvetica" w:cs="Helvetica"/>
          <w:sz w:val="20"/>
          <w:szCs w:val="20"/>
          <w:u w:color="000000"/>
          <w:lang w:val="en-US"/>
        </w:rPr>
        <w:t xml:space="preserve">The Hirer shall not use the </w:t>
      </w:r>
      <w:r w:rsidR="00C02EEE" w:rsidRPr="00943F01">
        <w:rPr>
          <w:rFonts w:ascii="Helvetica" w:hAnsi="Helvetica" w:cs="Helvetica"/>
          <w:sz w:val="20"/>
          <w:szCs w:val="20"/>
          <w:u w:color="000000"/>
          <w:lang w:val="en-US"/>
        </w:rPr>
        <w:t>Centre</w:t>
      </w:r>
      <w:r w:rsidRPr="00943F01">
        <w:rPr>
          <w:rFonts w:ascii="Helvetica" w:hAnsi="Helvetica" w:cs="Helvetica"/>
          <w:sz w:val="20"/>
          <w:szCs w:val="20"/>
          <w:u w:color="000000"/>
          <w:lang w:val="en-US"/>
        </w:rPr>
        <w:t xml:space="preserve"> or allow the </w:t>
      </w:r>
      <w:r w:rsidR="00C02EEE" w:rsidRPr="00943F01">
        <w:rPr>
          <w:rFonts w:ascii="Helvetica" w:hAnsi="Helvetica" w:cs="Helvetica"/>
          <w:sz w:val="20"/>
          <w:szCs w:val="20"/>
          <w:u w:color="000000"/>
          <w:lang w:val="en-US"/>
        </w:rPr>
        <w:t>Centre</w:t>
      </w:r>
      <w:r w:rsidRPr="00943F01">
        <w:rPr>
          <w:rFonts w:ascii="Helvetica" w:hAnsi="Helvetica" w:cs="Helvetica"/>
          <w:sz w:val="20"/>
          <w:szCs w:val="20"/>
          <w:u w:color="000000"/>
          <w:lang w:val="en-US"/>
        </w:rPr>
        <w:t xml:space="preserve"> to be used for any unlawful purpose or in any unlawful way nor do anything or cause any nuisance or inconvenience to </w:t>
      </w:r>
      <w:proofErr w:type="spellStart"/>
      <w:r w:rsidRPr="00943F01">
        <w:rPr>
          <w:rFonts w:ascii="Helvetica" w:hAnsi="Helvetica" w:cs="Helvetica"/>
          <w:sz w:val="20"/>
          <w:szCs w:val="20"/>
          <w:u w:color="000000"/>
          <w:lang w:val="en-US"/>
        </w:rPr>
        <w:t>neighbouring</w:t>
      </w:r>
      <w:proofErr w:type="spellEnd"/>
      <w:r w:rsidRPr="00943F01">
        <w:rPr>
          <w:rFonts w:ascii="Helvetica" w:hAnsi="Helvetica" w:cs="Helvetica"/>
          <w:sz w:val="20"/>
          <w:szCs w:val="20"/>
          <w:u w:color="000000"/>
          <w:lang w:val="en-US"/>
        </w:rPr>
        <w:t xml:space="preserve"> properties or bring anything onto the </w:t>
      </w:r>
      <w:r w:rsidR="00C02EEE" w:rsidRPr="00943F01">
        <w:rPr>
          <w:rFonts w:ascii="Helvetica" w:hAnsi="Helvetica" w:cs="Helvetica"/>
          <w:sz w:val="20"/>
          <w:szCs w:val="20"/>
          <w:u w:color="000000"/>
          <w:lang w:val="en-US"/>
        </w:rPr>
        <w:t>Centre</w:t>
      </w:r>
      <w:r w:rsidRPr="00943F01">
        <w:rPr>
          <w:rFonts w:ascii="Helvetica" w:hAnsi="Helvetica" w:cs="Helvetica"/>
          <w:sz w:val="20"/>
          <w:szCs w:val="20"/>
          <w:u w:color="000000"/>
          <w:lang w:val="en-US"/>
        </w:rPr>
        <w:t xml:space="preserve"> which may endanger the same or render invalid any insurance policies in respect thereof. </w:t>
      </w:r>
    </w:p>
    <w:p w:rsidR="00C5235C" w:rsidRPr="00943F01" w:rsidRDefault="00C5235C" w:rsidP="000E005C">
      <w:pPr>
        <w:pStyle w:val="ListParagraph"/>
        <w:numPr>
          <w:ilvl w:val="1"/>
          <w:numId w:val="3"/>
        </w:numPr>
        <w:tabs>
          <w:tab w:val="left" w:pos="709"/>
        </w:tabs>
        <w:spacing w:after="200" w:line="312" w:lineRule="auto"/>
        <w:ind w:left="567" w:hanging="567"/>
        <w:rPr>
          <w:rFonts w:ascii="Helvetica" w:hAnsi="Helvetica" w:cs="Helvetica"/>
          <w:sz w:val="20"/>
          <w:szCs w:val="20"/>
          <w:u w:color="000000"/>
          <w:lang w:val="en-US"/>
        </w:rPr>
      </w:pPr>
      <w:r w:rsidRPr="00943F01">
        <w:rPr>
          <w:rFonts w:ascii="Helvetica" w:hAnsi="Helvetica" w:cs="Helvetica"/>
          <w:sz w:val="20"/>
          <w:szCs w:val="20"/>
          <w:u w:color="000000"/>
          <w:lang w:val="en-US"/>
        </w:rPr>
        <w:t xml:space="preserve">Use of the </w:t>
      </w:r>
      <w:r w:rsidR="00C02EEE" w:rsidRPr="00943F01">
        <w:rPr>
          <w:rFonts w:ascii="Helvetica" w:hAnsi="Helvetica" w:cs="Helvetica"/>
          <w:sz w:val="20"/>
          <w:szCs w:val="20"/>
          <w:u w:color="000000"/>
          <w:lang w:val="en-US"/>
        </w:rPr>
        <w:t>Centre</w:t>
      </w:r>
      <w:r w:rsidRPr="00943F01">
        <w:rPr>
          <w:rFonts w:ascii="Helvetica" w:hAnsi="Helvetica" w:cs="Helvetica"/>
          <w:sz w:val="20"/>
          <w:szCs w:val="20"/>
          <w:u w:color="000000"/>
          <w:lang w:val="en-US"/>
        </w:rPr>
        <w:t xml:space="preserve"> is limited to the accommodation hired and necessary facilities such as toilets. The parish reserve the right to use or to let any other rooms in the </w:t>
      </w:r>
      <w:r w:rsidR="00C02EEE" w:rsidRPr="00943F01">
        <w:rPr>
          <w:rFonts w:ascii="Helvetica" w:hAnsi="Helvetica" w:cs="Helvetica"/>
          <w:sz w:val="20"/>
          <w:szCs w:val="20"/>
          <w:u w:color="000000"/>
          <w:lang w:val="en-US"/>
        </w:rPr>
        <w:t>Centre</w:t>
      </w:r>
      <w:r w:rsidRPr="00943F01">
        <w:rPr>
          <w:rFonts w:ascii="Helvetica" w:hAnsi="Helvetica" w:cs="Helvetica"/>
          <w:sz w:val="20"/>
          <w:szCs w:val="20"/>
          <w:u w:color="000000"/>
          <w:lang w:val="en-US"/>
        </w:rPr>
        <w:t xml:space="preserve"> not booked by the Hirer.</w:t>
      </w:r>
      <w:r w:rsidR="00C02EEE" w:rsidRPr="00943F01">
        <w:rPr>
          <w:rFonts w:ascii="Helvetica" w:hAnsi="Helvetica" w:cs="Helvetica"/>
          <w:sz w:val="20"/>
          <w:szCs w:val="20"/>
          <w:u w:color="000000"/>
          <w:lang w:val="en-US"/>
        </w:rPr>
        <w:t xml:space="preserve"> Use of the kitchen is a shared facility for all users of the Centre.</w:t>
      </w:r>
    </w:p>
    <w:p w:rsidR="00C5235C" w:rsidRPr="00943F01" w:rsidRDefault="00C02EEE" w:rsidP="000E005C">
      <w:pPr>
        <w:pStyle w:val="ListParagraph"/>
        <w:numPr>
          <w:ilvl w:val="1"/>
          <w:numId w:val="3"/>
        </w:numPr>
        <w:tabs>
          <w:tab w:val="left" w:pos="709"/>
        </w:tabs>
        <w:spacing w:after="200" w:line="312" w:lineRule="auto"/>
        <w:ind w:left="567" w:hanging="567"/>
        <w:rPr>
          <w:rFonts w:ascii="Helvetica" w:hAnsi="Helvetica" w:cs="Helvetica"/>
          <w:sz w:val="20"/>
          <w:szCs w:val="20"/>
          <w:u w:color="000000"/>
          <w:lang w:val="en-US"/>
        </w:rPr>
      </w:pPr>
      <w:r w:rsidRPr="00943F01">
        <w:rPr>
          <w:rFonts w:ascii="Helvetica" w:hAnsi="Helvetica" w:cs="Helvetica"/>
          <w:sz w:val="20"/>
          <w:szCs w:val="20"/>
          <w:u w:color="000000"/>
          <w:lang w:val="en-US"/>
        </w:rPr>
        <w:t>Car parking is permitted in the</w:t>
      </w:r>
      <w:r w:rsidR="00C5235C" w:rsidRPr="00943F01">
        <w:rPr>
          <w:rFonts w:ascii="Helvetica" w:hAnsi="Helvetica" w:cs="Helvetica"/>
          <w:sz w:val="20"/>
          <w:szCs w:val="20"/>
          <w:u w:color="000000"/>
          <w:lang w:val="en-US"/>
        </w:rPr>
        <w:t xml:space="preserve"> car park subject to availability and the Hirer is responsible for supervising </w:t>
      </w:r>
      <w:proofErr w:type="gramStart"/>
      <w:r w:rsidR="00C5235C" w:rsidRPr="00943F01">
        <w:rPr>
          <w:rFonts w:ascii="Helvetica" w:hAnsi="Helvetica" w:cs="Helvetica"/>
          <w:sz w:val="20"/>
          <w:szCs w:val="20"/>
          <w:u w:color="000000"/>
          <w:lang w:val="en-US"/>
        </w:rPr>
        <w:t>car parking</w:t>
      </w:r>
      <w:proofErr w:type="gramEnd"/>
      <w:r w:rsidR="00C5235C" w:rsidRPr="00943F01">
        <w:rPr>
          <w:rFonts w:ascii="Helvetica" w:hAnsi="Helvetica" w:cs="Helvetica"/>
          <w:sz w:val="20"/>
          <w:szCs w:val="20"/>
          <w:u w:color="000000"/>
          <w:lang w:val="en-US"/>
        </w:rPr>
        <w:t xml:space="preserve"> arrangements so as to avoid obstruction of the highway and emergency exits.</w:t>
      </w:r>
      <w:r w:rsidR="00943F01" w:rsidRPr="00943F01">
        <w:rPr>
          <w:rFonts w:ascii="Helvetica" w:hAnsi="Helvetica" w:cs="Helvetica"/>
          <w:sz w:val="20"/>
          <w:szCs w:val="20"/>
          <w:u w:color="000000"/>
          <w:lang w:val="en-US"/>
        </w:rPr>
        <w:t xml:space="preserve"> (See the </w:t>
      </w:r>
      <w:r w:rsidR="000E005C">
        <w:rPr>
          <w:rFonts w:ascii="Helvetica" w:hAnsi="Helvetica" w:cs="Helvetica"/>
          <w:sz w:val="20"/>
          <w:szCs w:val="20"/>
          <w:u w:color="000000"/>
          <w:lang w:val="en-US"/>
        </w:rPr>
        <w:t>Practical Details section of the User Guide</w:t>
      </w:r>
      <w:r w:rsidR="00943F01" w:rsidRPr="00943F01">
        <w:rPr>
          <w:rFonts w:ascii="Helvetica" w:hAnsi="Helvetica" w:cs="Helvetica"/>
          <w:sz w:val="20"/>
          <w:szCs w:val="20"/>
          <w:u w:color="000000"/>
          <w:lang w:val="en-US"/>
        </w:rPr>
        <w:t xml:space="preserve">.) The Parish Priest, the Parish </w:t>
      </w:r>
      <w:r w:rsidR="00C5235C" w:rsidRPr="00943F01">
        <w:rPr>
          <w:rFonts w:ascii="Helvetica" w:hAnsi="Helvetica" w:cs="Helvetica"/>
          <w:sz w:val="20"/>
          <w:szCs w:val="20"/>
          <w:u w:color="000000"/>
          <w:lang w:val="en-US"/>
        </w:rPr>
        <w:t xml:space="preserve">or the Diocesan Trust shall </w:t>
      </w:r>
      <w:r w:rsidR="00943F01" w:rsidRPr="00943F01">
        <w:rPr>
          <w:rFonts w:ascii="Helvetica" w:hAnsi="Helvetica" w:cs="Helvetica"/>
          <w:sz w:val="20"/>
          <w:szCs w:val="20"/>
          <w:u w:color="000000"/>
          <w:lang w:val="en-US"/>
        </w:rPr>
        <w:t xml:space="preserve">not </w:t>
      </w:r>
      <w:r w:rsidR="00C5235C" w:rsidRPr="00943F01">
        <w:rPr>
          <w:rFonts w:ascii="Helvetica" w:hAnsi="Helvetica" w:cs="Helvetica"/>
          <w:sz w:val="20"/>
          <w:szCs w:val="20"/>
          <w:u w:color="000000"/>
          <w:lang w:val="en-US"/>
        </w:rPr>
        <w:t xml:space="preserve">be liable for any loss or damage, howsoever occurring, to vehicles parked in the </w:t>
      </w:r>
      <w:r w:rsidRPr="00943F01">
        <w:rPr>
          <w:rFonts w:ascii="Helvetica" w:hAnsi="Helvetica" w:cs="Helvetica"/>
          <w:sz w:val="20"/>
          <w:szCs w:val="20"/>
          <w:u w:color="000000"/>
          <w:lang w:val="en-US"/>
        </w:rPr>
        <w:t>Centre</w:t>
      </w:r>
      <w:r w:rsidR="00C5235C" w:rsidRPr="00943F01">
        <w:rPr>
          <w:rFonts w:ascii="Helvetica" w:hAnsi="Helvetica" w:cs="Helvetica"/>
          <w:sz w:val="20"/>
          <w:szCs w:val="20"/>
          <w:u w:color="000000"/>
          <w:lang w:val="en-US"/>
        </w:rPr>
        <w:t>’</w:t>
      </w:r>
      <w:r w:rsidR="00943F01" w:rsidRPr="00943F01">
        <w:rPr>
          <w:rFonts w:ascii="Helvetica" w:hAnsi="Helvetica" w:cs="Helvetica"/>
          <w:sz w:val="20"/>
          <w:szCs w:val="20"/>
          <w:u w:color="000000"/>
          <w:lang w:val="en-US"/>
        </w:rPr>
        <w:t>s</w:t>
      </w:r>
      <w:r w:rsidR="00C5235C" w:rsidRPr="00943F01">
        <w:rPr>
          <w:rFonts w:ascii="Helvetica" w:hAnsi="Helvetica" w:cs="Helvetica"/>
          <w:sz w:val="20"/>
          <w:szCs w:val="20"/>
          <w:u w:color="000000"/>
          <w:lang w:val="en-US"/>
        </w:rPr>
        <w:t xml:space="preserve"> car park. </w:t>
      </w:r>
    </w:p>
    <w:p w:rsidR="00C5235C" w:rsidRPr="00943F01" w:rsidRDefault="00C5235C" w:rsidP="000E005C">
      <w:pPr>
        <w:pStyle w:val="ListParagraph"/>
        <w:numPr>
          <w:ilvl w:val="1"/>
          <w:numId w:val="3"/>
        </w:numPr>
        <w:tabs>
          <w:tab w:val="left" w:pos="709"/>
        </w:tabs>
        <w:spacing w:after="200" w:line="312" w:lineRule="auto"/>
        <w:ind w:left="567" w:hanging="567"/>
        <w:rPr>
          <w:rFonts w:ascii="Helvetica" w:hAnsi="Helvetica" w:cs="Helvetica"/>
          <w:sz w:val="20"/>
          <w:szCs w:val="20"/>
          <w:u w:color="000000"/>
          <w:lang w:val="en-US"/>
        </w:rPr>
      </w:pPr>
      <w:r w:rsidRPr="00943F01">
        <w:rPr>
          <w:rFonts w:ascii="Helvetica" w:hAnsi="Helvetica" w:cs="Helvetica"/>
          <w:sz w:val="20"/>
          <w:szCs w:val="20"/>
          <w:u w:color="000000"/>
          <w:lang w:val="en-US"/>
        </w:rPr>
        <w:t xml:space="preserve">Access to the site by parishioners and the general public may not be impeded. </w:t>
      </w:r>
    </w:p>
    <w:p w:rsidR="00C5235C" w:rsidRPr="00943F01" w:rsidRDefault="00C5235C" w:rsidP="000E005C">
      <w:pPr>
        <w:pStyle w:val="ListParagraph"/>
        <w:numPr>
          <w:ilvl w:val="1"/>
          <w:numId w:val="3"/>
        </w:numPr>
        <w:tabs>
          <w:tab w:val="left" w:pos="709"/>
        </w:tabs>
        <w:spacing w:after="200" w:line="312" w:lineRule="auto"/>
        <w:ind w:left="567" w:hanging="567"/>
        <w:rPr>
          <w:rFonts w:ascii="Helvetica" w:hAnsi="Helvetica" w:cs="Helvetica"/>
          <w:sz w:val="20"/>
          <w:szCs w:val="20"/>
          <w:u w:color="000000"/>
          <w:lang w:val="en-US"/>
        </w:rPr>
      </w:pPr>
      <w:r w:rsidRPr="00943F01">
        <w:rPr>
          <w:rFonts w:ascii="Helvetica" w:hAnsi="Helvetica" w:cs="Helvetica"/>
          <w:sz w:val="20"/>
          <w:szCs w:val="20"/>
          <w:u w:color="000000"/>
          <w:lang w:val="en-US"/>
        </w:rPr>
        <w:t xml:space="preserve">While no reasonable publicity display will be refused, the Hirer is to respect the location of the Church and the fact that the </w:t>
      </w:r>
      <w:r w:rsidR="00C02EEE" w:rsidRPr="00943F01">
        <w:rPr>
          <w:rFonts w:ascii="Helvetica" w:hAnsi="Helvetica" w:cs="Helvetica"/>
          <w:sz w:val="20"/>
          <w:szCs w:val="20"/>
          <w:u w:color="000000"/>
          <w:lang w:val="en-US"/>
        </w:rPr>
        <w:t>Centre</w:t>
      </w:r>
      <w:r w:rsidRPr="00943F01">
        <w:rPr>
          <w:rFonts w:ascii="Helvetica" w:hAnsi="Helvetica" w:cs="Helvetica"/>
          <w:sz w:val="20"/>
          <w:szCs w:val="20"/>
          <w:u w:color="000000"/>
          <w:lang w:val="en-US"/>
        </w:rPr>
        <w:t xml:space="preserve"> </w:t>
      </w:r>
      <w:r w:rsidR="00943F01" w:rsidRPr="00943F01">
        <w:rPr>
          <w:rFonts w:ascii="Helvetica" w:hAnsi="Helvetica" w:cs="Helvetica"/>
          <w:sz w:val="20"/>
          <w:szCs w:val="20"/>
          <w:u w:color="000000"/>
          <w:lang w:val="en-US"/>
        </w:rPr>
        <w:t>is</w:t>
      </w:r>
      <w:r w:rsidRPr="00943F01">
        <w:rPr>
          <w:rFonts w:ascii="Helvetica" w:hAnsi="Helvetica" w:cs="Helvetica"/>
          <w:sz w:val="20"/>
          <w:szCs w:val="20"/>
          <w:u w:color="000000"/>
          <w:lang w:val="en-US"/>
        </w:rPr>
        <w:t xml:space="preserve"> a Church-owned property. Any signage must</w:t>
      </w:r>
      <w:r w:rsidR="00943F01" w:rsidRPr="00943F01">
        <w:rPr>
          <w:rFonts w:ascii="Helvetica" w:hAnsi="Helvetica" w:cs="Helvetica"/>
          <w:sz w:val="20"/>
          <w:szCs w:val="20"/>
          <w:u w:color="000000"/>
          <w:lang w:val="en-US"/>
        </w:rPr>
        <w:t xml:space="preserve"> be</w:t>
      </w:r>
      <w:r w:rsidRPr="00943F01">
        <w:rPr>
          <w:rFonts w:ascii="Helvetica" w:hAnsi="Helvetica" w:cs="Helvetica"/>
          <w:sz w:val="20"/>
          <w:szCs w:val="20"/>
          <w:u w:color="000000"/>
          <w:lang w:val="en-US"/>
        </w:rPr>
        <w:t xml:space="preserve"> inoffensive and appropriate.</w:t>
      </w:r>
    </w:p>
    <w:p w:rsidR="00C5235C" w:rsidRPr="00943F01" w:rsidRDefault="00C5235C" w:rsidP="000E005C">
      <w:pPr>
        <w:pStyle w:val="ListParagraph"/>
        <w:numPr>
          <w:ilvl w:val="1"/>
          <w:numId w:val="3"/>
        </w:numPr>
        <w:tabs>
          <w:tab w:val="left" w:pos="709"/>
        </w:tabs>
        <w:spacing w:after="200" w:line="312" w:lineRule="auto"/>
        <w:ind w:left="567" w:hanging="567"/>
        <w:rPr>
          <w:rFonts w:ascii="Helvetica" w:hAnsi="Helvetica" w:cs="Helvetica"/>
          <w:sz w:val="20"/>
          <w:szCs w:val="20"/>
          <w:u w:color="000000"/>
          <w:lang w:val="en-US"/>
        </w:rPr>
      </w:pPr>
      <w:r w:rsidRPr="00943F01">
        <w:rPr>
          <w:rFonts w:ascii="Helvetica" w:hAnsi="Helvetica" w:cs="Helvetica"/>
          <w:sz w:val="20"/>
          <w:szCs w:val="20"/>
          <w:u w:color="000000"/>
          <w:lang w:val="en-US"/>
        </w:rPr>
        <w:t xml:space="preserve">The Hirer shall permit the Parish Priest and/or Parish representatives to enter the </w:t>
      </w:r>
      <w:r w:rsidR="00C02EEE" w:rsidRPr="00943F01">
        <w:rPr>
          <w:rFonts w:ascii="Helvetica" w:hAnsi="Helvetica" w:cs="Helvetica"/>
          <w:sz w:val="20"/>
          <w:szCs w:val="20"/>
          <w:u w:color="000000"/>
          <w:lang w:val="en-US"/>
        </w:rPr>
        <w:t>Centre</w:t>
      </w:r>
      <w:r w:rsidRPr="00943F01">
        <w:rPr>
          <w:rFonts w:ascii="Helvetica" w:hAnsi="Helvetica" w:cs="Helvetica"/>
          <w:sz w:val="20"/>
          <w:szCs w:val="20"/>
          <w:u w:color="000000"/>
          <w:lang w:val="en-US"/>
        </w:rPr>
        <w:t xml:space="preserve"> at all times during the hire period. </w:t>
      </w:r>
    </w:p>
    <w:p w:rsidR="00C5235C" w:rsidRPr="00943F01" w:rsidRDefault="00C5235C" w:rsidP="000E005C">
      <w:pPr>
        <w:pStyle w:val="ListParagraph"/>
        <w:numPr>
          <w:ilvl w:val="1"/>
          <w:numId w:val="3"/>
        </w:numPr>
        <w:tabs>
          <w:tab w:val="left" w:pos="709"/>
        </w:tabs>
        <w:spacing w:after="200" w:line="312" w:lineRule="auto"/>
        <w:ind w:left="567" w:hanging="567"/>
        <w:rPr>
          <w:rFonts w:ascii="Helvetica" w:hAnsi="Helvetica" w:cs="Helvetica"/>
          <w:sz w:val="20"/>
          <w:szCs w:val="20"/>
          <w:u w:color="000000"/>
          <w:lang w:val="en-US"/>
        </w:rPr>
      </w:pPr>
      <w:r w:rsidRPr="00943F01">
        <w:rPr>
          <w:rFonts w:ascii="Helvetica" w:hAnsi="Helvetica" w:cs="Helvetica"/>
          <w:sz w:val="20"/>
          <w:szCs w:val="20"/>
          <w:u w:color="000000"/>
          <w:lang w:val="en-US"/>
        </w:rPr>
        <w:t xml:space="preserve">The Hirer shall comply with all laws, regulations and codes of practice relating to the </w:t>
      </w:r>
      <w:r w:rsidR="00C02EEE" w:rsidRPr="00943F01">
        <w:rPr>
          <w:rFonts w:ascii="Helvetica" w:hAnsi="Helvetica" w:cs="Helvetica"/>
          <w:sz w:val="20"/>
          <w:szCs w:val="20"/>
          <w:u w:color="000000"/>
          <w:lang w:val="en-US"/>
        </w:rPr>
        <w:t>Centre</w:t>
      </w:r>
      <w:r w:rsidRPr="00943F01">
        <w:rPr>
          <w:rFonts w:ascii="Helvetica" w:hAnsi="Helvetica" w:cs="Helvetica"/>
          <w:sz w:val="20"/>
          <w:szCs w:val="20"/>
          <w:u w:color="000000"/>
          <w:lang w:val="en-US"/>
        </w:rPr>
        <w:t xml:space="preserve"> and relating to the particular purpose of hire during the hire period.</w:t>
      </w:r>
    </w:p>
    <w:p w:rsidR="00943F01" w:rsidRDefault="00943F01" w:rsidP="000E005C">
      <w:pPr>
        <w:pStyle w:val="ListParagraph"/>
        <w:numPr>
          <w:ilvl w:val="1"/>
          <w:numId w:val="4"/>
        </w:numPr>
        <w:tabs>
          <w:tab w:val="left" w:pos="709"/>
        </w:tabs>
        <w:spacing w:after="200" w:line="312" w:lineRule="auto"/>
        <w:ind w:left="567" w:hanging="567"/>
        <w:rPr>
          <w:rFonts w:ascii="Helvetica" w:hAnsi="Helvetica" w:cs="Helvetica"/>
          <w:sz w:val="20"/>
          <w:szCs w:val="20"/>
          <w:u w:color="000000"/>
          <w:lang w:val="en-US"/>
        </w:rPr>
      </w:pPr>
      <w:r>
        <w:rPr>
          <w:rFonts w:ascii="Helvetica" w:hAnsi="Helvetica" w:cs="Helvetica"/>
          <w:sz w:val="20"/>
          <w:szCs w:val="20"/>
          <w:u w:color="000000"/>
          <w:lang w:val="en-US"/>
        </w:rPr>
        <w:t>T</w:t>
      </w:r>
      <w:r w:rsidR="00C5235C" w:rsidRPr="00943F01">
        <w:rPr>
          <w:rFonts w:ascii="Helvetica" w:hAnsi="Helvetica" w:cs="Helvetica"/>
          <w:sz w:val="20"/>
          <w:szCs w:val="20"/>
          <w:u w:color="000000"/>
          <w:lang w:val="en-US"/>
        </w:rPr>
        <w:t>he Parish Priest reserves the right to ask Hirers to provide the names of Referees who will vouch for the Hirer.</w:t>
      </w:r>
    </w:p>
    <w:p w:rsidR="00C46AEA" w:rsidRDefault="00C5235C" w:rsidP="000E005C">
      <w:pPr>
        <w:pStyle w:val="ListParagraph"/>
        <w:numPr>
          <w:ilvl w:val="1"/>
          <w:numId w:val="4"/>
        </w:numPr>
        <w:tabs>
          <w:tab w:val="left" w:pos="709"/>
        </w:tabs>
        <w:spacing w:after="200" w:line="312" w:lineRule="auto"/>
        <w:ind w:left="567" w:hanging="567"/>
        <w:rPr>
          <w:rFonts w:ascii="Helvetica" w:hAnsi="Helvetica" w:cs="Helvetica"/>
          <w:sz w:val="20"/>
          <w:szCs w:val="20"/>
          <w:u w:color="000000"/>
          <w:lang w:val="en-US"/>
        </w:rPr>
      </w:pPr>
      <w:r w:rsidRPr="00943F01">
        <w:rPr>
          <w:rFonts w:ascii="Helvetica" w:hAnsi="Helvetica" w:cs="Helvetica"/>
          <w:sz w:val="20"/>
          <w:szCs w:val="20"/>
          <w:u w:color="000000"/>
          <w:lang w:val="en-US"/>
        </w:rPr>
        <w:t>The Parish Priest reser</w:t>
      </w:r>
      <w:r w:rsidR="00943F01" w:rsidRPr="00943F01">
        <w:rPr>
          <w:rFonts w:ascii="Helvetica" w:hAnsi="Helvetica" w:cs="Helvetica"/>
          <w:sz w:val="20"/>
          <w:szCs w:val="20"/>
          <w:u w:color="000000"/>
          <w:lang w:val="en-US"/>
        </w:rPr>
        <w:t xml:space="preserve">ves the right to ask any </w:t>
      </w:r>
      <w:proofErr w:type="spellStart"/>
      <w:r w:rsidR="00943F01" w:rsidRPr="00943F01">
        <w:rPr>
          <w:rFonts w:ascii="Helvetica" w:hAnsi="Helvetica" w:cs="Helvetica"/>
          <w:sz w:val="20"/>
          <w:szCs w:val="20"/>
          <w:u w:color="000000"/>
          <w:lang w:val="en-US"/>
        </w:rPr>
        <w:t>organis</w:t>
      </w:r>
      <w:r w:rsidRPr="00943F01">
        <w:rPr>
          <w:rFonts w:ascii="Helvetica" w:hAnsi="Helvetica" w:cs="Helvetica"/>
          <w:sz w:val="20"/>
          <w:szCs w:val="20"/>
          <w:u w:color="000000"/>
          <w:lang w:val="en-US"/>
        </w:rPr>
        <w:t>ation</w:t>
      </w:r>
      <w:proofErr w:type="spellEnd"/>
      <w:r w:rsidRPr="00943F01">
        <w:rPr>
          <w:rFonts w:ascii="Helvetica" w:hAnsi="Helvetica" w:cs="Helvetica"/>
          <w:sz w:val="20"/>
          <w:szCs w:val="20"/>
          <w:u w:color="000000"/>
          <w:lang w:val="en-US"/>
        </w:rPr>
        <w:t xml:space="preserve"> using the </w:t>
      </w:r>
      <w:r w:rsidR="00C02EEE" w:rsidRPr="00943F01">
        <w:rPr>
          <w:rFonts w:ascii="Helvetica" w:hAnsi="Helvetica" w:cs="Helvetica"/>
          <w:sz w:val="20"/>
          <w:szCs w:val="20"/>
          <w:u w:color="000000"/>
          <w:lang w:val="en-US"/>
        </w:rPr>
        <w:t>Centre</w:t>
      </w:r>
      <w:r w:rsidRPr="00943F01">
        <w:rPr>
          <w:rFonts w:ascii="Helvetica" w:hAnsi="Helvetica" w:cs="Helvetica"/>
          <w:sz w:val="20"/>
          <w:szCs w:val="20"/>
          <w:u w:color="000000"/>
          <w:lang w:val="en-US"/>
        </w:rPr>
        <w:t xml:space="preserve"> for its constitution or a statement of its aims and objectives.</w:t>
      </w:r>
    </w:p>
    <w:p w:rsidR="00C5235C" w:rsidRPr="00C46AEA" w:rsidRDefault="00C5235C" w:rsidP="000E005C">
      <w:pPr>
        <w:pStyle w:val="ListParagraph"/>
        <w:tabs>
          <w:tab w:val="left" w:pos="709"/>
        </w:tabs>
        <w:spacing w:after="200" w:line="312" w:lineRule="auto"/>
        <w:ind w:left="567" w:hanging="567"/>
        <w:rPr>
          <w:rFonts w:ascii="Helvetica" w:hAnsi="Helvetica" w:cs="Helvetica"/>
          <w:sz w:val="20"/>
          <w:szCs w:val="20"/>
          <w:u w:color="000000"/>
          <w:lang w:val="en-US"/>
        </w:rPr>
      </w:pPr>
    </w:p>
    <w:p w:rsidR="00C46AEA" w:rsidRDefault="00C5235C" w:rsidP="000E005C">
      <w:pPr>
        <w:pStyle w:val="ListParagraph"/>
        <w:numPr>
          <w:ilvl w:val="0"/>
          <w:numId w:val="3"/>
        </w:numPr>
        <w:tabs>
          <w:tab w:val="left" w:pos="709"/>
        </w:tabs>
        <w:spacing w:after="200" w:line="312" w:lineRule="auto"/>
        <w:ind w:left="567" w:hanging="567"/>
        <w:rPr>
          <w:rFonts w:ascii="Helvetica" w:hAnsi="Helvetica" w:cs="Helvetica"/>
          <w:szCs w:val="20"/>
          <w:u w:color="000000"/>
          <w:lang w:val="en-US"/>
        </w:rPr>
      </w:pPr>
      <w:r w:rsidRPr="00943F01">
        <w:rPr>
          <w:rFonts w:ascii="Helvetica" w:hAnsi="Helvetica" w:cs="Helvetica"/>
          <w:szCs w:val="20"/>
          <w:u w:color="000000"/>
          <w:lang w:val="en-US"/>
        </w:rPr>
        <w:t xml:space="preserve">Permission to Use the </w:t>
      </w:r>
      <w:r w:rsidR="00C02EEE" w:rsidRPr="00943F01">
        <w:rPr>
          <w:rFonts w:ascii="Helvetica" w:hAnsi="Helvetica" w:cs="Helvetica"/>
          <w:szCs w:val="20"/>
          <w:u w:color="000000"/>
          <w:lang w:val="en-US"/>
        </w:rPr>
        <w:t>Centre</w:t>
      </w:r>
      <w:r w:rsidRPr="00943F01">
        <w:rPr>
          <w:rFonts w:ascii="Helvetica" w:hAnsi="Helvetica" w:cs="Helvetica"/>
          <w:szCs w:val="20"/>
          <w:u w:color="000000"/>
          <w:lang w:val="en-US"/>
        </w:rPr>
        <w:t xml:space="preserve"> </w:t>
      </w:r>
    </w:p>
    <w:p w:rsidR="00C46AEA" w:rsidRPr="00C46AEA" w:rsidRDefault="00C5235C" w:rsidP="000E005C">
      <w:pPr>
        <w:pStyle w:val="ListParagraph"/>
        <w:numPr>
          <w:ilvl w:val="1"/>
          <w:numId w:val="3"/>
        </w:numPr>
        <w:tabs>
          <w:tab w:val="left" w:pos="567"/>
          <w:tab w:val="left" w:pos="709"/>
        </w:tabs>
        <w:spacing w:after="200" w:line="312" w:lineRule="auto"/>
        <w:ind w:left="567" w:hanging="567"/>
        <w:rPr>
          <w:rFonts w:ascii="Helvetica" w:hAnsi="Helvetica" w:cs="Helvetica"/>
          <w:szCs w:val="20"/>
          <w:u w:color="000000"/>
          <w:lang w:val="en-US"/>
        </w:rPr>
      </w:pPr>
      <w:r w:rsidRPr="00C46AEA">
        <w:rPr>
          <w:rFonts w:ascii="Helvetica" w:hAnsi="Helvetica" w:cs="Helvetica"/>
          <w:sz w:val="20"/>
          <w:szCs w:val="20"/>
          <w:u w:color="000000"/>
          <w:lang w:val="en-US"/>
        </w:rPr>
        <w:t xml:space="preserve">The Hire Agreement constitutes permission to use the </w:t>
      </w:r>
      <w:r w:rsidR="00C02EEE" w:rsidRPr="00C46AEA">
        <w:rPr>
          <w:rFonts w:ascii="Helvetica" w:hAnsi="Helvetica" w:cs="Helvetica"/>
          <w:sz w:val="20"/>
          <w:szCs w:val="20"/>
          <w:u w:color="000000"/>
          <w:lang w:val="en-US"/>
        </w:rPr>
        <w:t>Centre</w:t>
      </w:r>
      <w:r w:rsidRPr="00C46AEA">
        <w:rPr>
          <w:rFonts w:ascii="Helvetica" w:hAnsi="Helvetica" w:cs="Helvetica"/>
          <w:sz w:val="20"/>
          <w:szCs w:val="20"/>
          <w:u w:color="000000"/>
          <w:lang w:val="en-US"/>
        </w:rPr>
        <w:t xml:space="preserve"> on a non-exclusive basis and confers no tenancy or other right of occupation on the Hirer. </w:t>
      </w:r>
    </w:p>
    <w:p w:rsidR="00C46AEA" w:rsidRPr="00C46AEA" w:rsidRDefault="00C5235C" w:rsidP="000E005C">
      <w:pPr>
        <w:pStyle w:val="ListParagraph"/>
        <w:numPr>
          <w:ilvl w:val="1"/>
          <w:numId w:val="3"/>
        </w:numPr>
        <w:tabs>
          <w:tab w:val="left" w:pos="567"/>
          <w:tab w:val="left" w:pos="709"/>
        </w:tabs>
        <w:spacing w:after="200" w:line="312" w:lineRule="auto"/>
        <w:ind w:left="567" w:hanging="567"/>
        <w:rPr>
          <w:rFonts w:ascii="Helvetica" w:hAnsi="Helvetica" w:cs="Helvetica"/>
          <w:szCs w:val="20"/>
          <w:u w:color="000000"/>
          <w:lang w:val="en-US"/>
        </w:rPr>
      </w:pPr>
      <w:r w:rsidRPr="00C46AEA">
        <w:rPr>
          <w:rFonts w:ascii="Helvetica" w:hAnsi="Helvetica" w:cs="Helvetica"/>
          <w:sz w:val="20"/>
          <w:szCs w:val="20"/>
          <w:u w:color="000000"/>
          <w:lang w:val="en-US"/>
        </w:rPr>
        <w:t xml:space="preserve">The Hire Agreement is personal to the Hirer who may not sub-let or share possession of any part of the </w:t>
      </w:r>
      <w:r w:rsidR="00C02EEE" w:rsidRPr="00C46AEA">
        <w:rPr>
          <w:rFonts w:ascii="Helvetica" w:hAnsi="Helvetica" w:cs="Helvetica"/>
          <w:sz w:val="20"/>
          <w:szCs w:val="20"/>
          <w:u w:color="000000"/>
          <w:lang w:val="en-US"/>
        </w:rPr>
        <w:t>Centre</w:t>
      </w:r>
      <w:r w:rsidRPr="00C46AEA">
        <w:rPr>
          <w:rFonts w:ascii="Helvetica" w:hAnsi="Helvetica" w:cs="Helvetica"/>
          <w:sz w:val="20"/>
          <w:szCs w:val="20"/>
          <w:u w:color="000000"/>
          <w:lang w:val="en-US"/>
        </w:rPr>
        <w:t xml:space="preserve">. </w:t>
      </w:r>
    </w:p>
    <w:p w:rsidR="00C46AEA" w:rsidRPr="00C46AEA" w:rsidRDefault="00C5235C" w:rsidP="000E005C">
      <w:pPr>
        <w:pStyle w:val="ListParagraph"/>
        <w:numPr>
          <w:ilvl w:val="1"/>
          <w:numId w:val="3"/>
        </w:numPr>
        <w:tabs>
          <w:tab w:val="left" w:pos="567"/>
          <w:tab w:val="left" w:pos="709"/>
        </w:tabs>
        <w:spacing w:after="200" w:line="312" w:lineRule="auto"/>
        <w:ind w:left="567" w:hanging="567"/>
        <w:rPr>
          <w:rFonts w:ascii="Helvetica" w:hAnsi="Helvetica" w:cs="Helvetica"/>
          <w:szCs w:val="20"/>
          <w:u w:color="000000"/>
          <w:lang w:val="en-US"/>
        </w:rPr>
      </w:pPr>
      <w:r w:rsidRPr="00C46AEA">
        <w:rPr>
          <w:rFonts w:ascii="Helvetica" w:hAnsi="Helvetica" w:cs="Helvetica"/>
          <w:sz w:val="20"/>
          <w:szCs w:val="20"/>
          <w:u w:color="000000"/>
          <w:lang w:val="en-US"/>
        </w:rPr>
        <w:t xml:space="preserve">The Hirer will be responsible for all actions and omissions of any suppliers of services (including external caterers or other suppliers of services) for the </w:t>
      </w:r>
      <w:proofErr w:type="gramStart"/>
      <w:r w:rsidRPr="00C46AEA">
        <w:rPr>
          <w:rFonts w:ascii="Helvetica" w:hAnsi="Helvetica" w:cs="Helvetica"/>
          <w:sz w:val="20"/>
          <w:szCs w:val="20"/>
          <w:u w:color="000000"/>
          <w:lang w:val="en-US"/>
        </w:rPr>
        <w:t>event taking</w:t>
      </w:r>
      <w:proofErr w:type="gramEnd"/>
      <w:r w:rsidRPr="00C46AEA">
        <w:rPr>
          <w:rFonts w:ascii="Helvetica" w:hAnsi="Helvetica" w:cs="Helvetica"/>
          <w:sz w:val="20"/>
          <w:szCs w:val="20"/>
          <w:u w:color="000000"/>
          <w:lang w:val="en-US"/>
        </w:rPr>
        <w:t xml:space="preserve"> place and the Hirer shall confirm the identity of such suppliers to the Parish Priest in advance. </w:t>
      </w:r>
    </w:p>
    <w:p w:rsidR="00C5235C" w:rsidRPr="00C46AEA" w:rsidRDefault="00C5235C" w:rsidP="000E005C">
      <w:pPr>
        <w:pStyle w:val="ListParagraph"/>
        <w:tabs>
          <w:tab w:val="left" w:pos="426"/>
          <w:tab w:val="left" w:pos="709"/>
        </w:tabs>
        <w:spacing w:after="200" w:line="312" w:lineRule="auto"/>
        <w:ind w:left="567" w:hanging="567"/>
        <w:rPr>
          <w:rFonts w:ascii="Helvetica" w:hAnsi="Helvetica" w:cs="Helvetica"/>
          <w:szCs w:val="20"/>
          <w:u w:color="000000"/>
          <w:lang w:val="en-US"/>
        </w:rPr>
      </w:pPr>
    </w:p>
    <w:p w:rsidR="00C46AEA" w:rsidRDefault="00C5235C" w:rsidP="000E005C">
      <w:pPr>
        <w:pStyle w:val="ListParagraph"/>
        <w:numPr>
          <w:ilvl w:val="0"/>
          <w:numId w:val="3"/>
        </w:numPr>
        <w:tabs>
          <w:tab w:val="left" w:pos="709"/>
        </w:tabs>
        <w:spacing w:after="200" w:line="312" w:lineRule="auto"/>
        <w:ind w:left="567" w:hanging="567"/>
        <w:rPr>
          <w:rFonts w:ascii="Helvetica" w:hAnsi="Helvetica" w:cs="Helvetica"/>
          <w:szCs w:val="20"/>
          <w:u w:color="000000"/>
          <w:lang w:val="en-US"/>
        </w:rPr>
      </w:pPr>
      <w:r w:rsidRPr="00943F01">
        <w:rPr>
          <w:rFonts w:ascii="Helvetica" w:hAnsi="Helvetica" w:cs="Helvetica"/>
          <w:szCs w:val="20"/>
          <w:u w:color="000000"/>
          <w:lang w:val="en-US"/>
        </w:rPr>
        <w:t xml:space="preserve">Preparation and Cleanliness </w:t>
      </w:r>
    </w:p>
    <w:p w:rsidR="00C46AEA" w:rsidRPr="00C46AEA" w:rsidRDefault="00C5235C" w:rsidP="000E005C">
      <w:pPr>
        <w:pStyle w:val="ListParagraph"/>
        <w:numPr>
          <w:ilvl w:val="1"/>
          <w:numId w:val="3"/>
        </w:numPr>
        <w:tabs>
          <w:tab w:val="left" w:pos="709"/>
        </w:tabs>
        <w:spacing w:after="200" w:line="312" w:lineRule="auto"/>
        <w:ind w:left="567" w:hanging="567"/>
        <w:rPr>
          <w:rFonts w:ascii="Helvetica" w:hAnsi="Helvetica" w:cs="Helvetica"/>
          <w:szCs w:val="20"/>
          <w:u w:color="000000"/>
          <w:lang w:val="en-US"/>
        </w:rPr>
      </w:pPr>
      <w:r w:rsidRPr="00C46AEA">
        <w:rPr>
          <w:rFonts w:ascii="Helvetica" w:hAnsi="Helvetica" w:cs="Helvetica"/>
          <w:sz w:val="20"/>
          <w:szCs w:val="20"/>
          <w:u w:color="000000"/>
          <w:lang w:val="en-US"/>
        </w:rPr>
        <w:t xml:space="preserve">The Hirer is responsible for setting up the </w:t>
      </w:r>
      <w:r w:rsidR="00C02EEE" w:rsidRPr="00C46AEA">
        <w:rPr>
          <w:rFonts w:ascii="Helvetica" w:hAnsi="Helvetica" w:cs="Helvetica"/>
          <w:sz w:val="20"/>
          <w:szCs w:val="20"/>
          <w:u w:color="000000"/>
          <w:lang w:val="en-US"/>
        </w:rPr>
        <w:t>Centre</w:t>
      </w:r>
      <w:r w:rsidRPr="00C46AEA">
        <w:rPr>
          <w:rFonts w:ascii="Helvetica" w:hAnsi="Helvetica" w:cs="Helvetica"/>
          <w:sz w:val="20"/>
          <w:szCs w:val="20"/>
          <w:u w:color="000000"/>
          <w:lang w:val="en-US"/>
        </w:rPr>
        <w:t xml:space="preserve"> for their use. </w:t>
      </w:r>
    </w:p>
    <w:p w:rsidR="00C46AEA" w:rsidRPr="00C46AEA" w:rsidRDefault="00C5235C" w:rsidP="000E005C">
      <w:pPr>
        <w:pStyle w:val="ListParagraph"/>
        <w:numPr>
          <w:ilvl w:val="1"/>
          <w:numId w:val="3"/>
        </w:numPr>
        <w:tabs>
          <w:tab w:val="left" w:pos="709"/>
        </w:tabs>
        <w:spacing w:after="200" w:line="312" w:lineRule="auto"/>
        <w:ind w:left="567" w:hanging="567"/>
        <w:rPr>
          <w:rFonts w:ascii="Helvetica" w:hAnsi="Helvetica" w:cs="Helvetica"/>
          <w:szCs w:val="20"/>
          <w:u w:color="000000"/>
          <w:lang w:val="en-US"/>
        </w:rPr>
      </w:pPr>
      <w:r w:rsidRPr="00C46AEA">
        <w:rPr>
          <w:rFonts w:ascii="Helvetica" w:hAnsi="Helvetica" w:cs="Helvetica"/>
          <w:sz w:val="20"/>
          <w:szCs w:val="20"/>
          <w:u w:color="000000"/>
          <w:lang w:val="en-US"/>
        </w:rPr>
        <w:t xml:space="preserve">No alterations may be made to the </w:t>
      </w:r>
      <w:r w:rsidR="00C02EEE" w:rsidRPr="00C46AEA">
        <w:rPr>
          <w:rFonts w:ascii="Helvetica" w:hAnsi="Helvetica" w:cs="Helvetica"/>
          <w:sz w:val="20"/>
          <w:szCs w:val="20"/>
          <w:u w:color="000000"/>
          <w:lang w:val="en-US"/>
        </w:rPr>
        <w:t>Centre</w:t>
      </w:r>
      <w:r w:rsidRPr="00C46AEA">
        <w:rPr>
          <w:rFonts w:ascii="Helvetica" w:hAnsi="Helvetica" w:cs="Helvetica"/>
          <w:sz w:val="20"/>
          <w:szCs w:val="20"/>
          <w:u w:color="000000"/>
          <w:lang w:val="en-US"/>
        </w:rPr>
        <w:t xml:space="preserve"> and nothing may be attached to the walls or </w:t>
      </w:r>
      <w:proofErr w:type="gramStart"/>
      <w:r w:rsidRPr="00C46AEA">
        <w:rPr>
          <w:rFonts w:ascii="Helvetica" w:hAnsi="Helvetica" w:cs="Helvetica"/>
          <w:sz w:val="20"/>
          <w:szCs w:val="20"/>
          <w:u w:color="000000"/>
          <w:lang w:val="en-US"/>
        </w:rPr>
        <w:t>ceilings which</w:t>
      </w:r>
      <w:proofErr w:type="gramEnd"/>
      <w:r w:rsidRPr="00C46AEA">
        <w:rPr>
          <w:rFonts w:ascii="Helvetica" w:hAnsi="Helvetica" w:cs="Helvetica"/>
          <w:sz w:val="20"/>
          <w:szCs w:val="20"/>
          <w:u w:color="000000"/>
          <w:lang w:val="en-US"/>
        </w:rPr>
        <w:t xml:space="preserve"> may cause damage to the </w:t>
      </w:r>
      <w:r w:rsidR="00C02EEE" w:rsidRPr="00C46AEA">
        <w:rPr>
          <w:rFonts w:ascii="Helvetica" w:hAnsi="Helvetica" w:cs="Helvetica"/>
          <w:sz w:val="20"/>
          <w:szCs w:val="20"/>
          <w:u w:color="000000"/>
          <w:lang w:val="en-US"/>
        </w:rPr>
        <w:t>Centre</w:t>
      </w:r>
      <w:r w:rsidRPr="00C46AEA">
        <w:rPr>
          <w:rFonts w:ascii="Helvetica" w:hAnsi="Helvetica" w:cs="Helvetica"/>
          <w:sz w:val="20"/>
          <w:szCs w:val="20"/>
          <w:u w:color="000000"/>
          <w:lang w:val="en-US"/>
        </w:rPr>
        <w:t xml:space="preserve">. </w:t>
      </w:r>
    </w:p>
    <w:p w:rsidR="00C46AEA" w:rsidRPr="00C46AEA" w:rsidRDefault="00C5235C" w:rsidP="000E005C">
      <w:pPr>
        <w:pStyle w:val="ListParagraph"/>
        <w:numPr>
          <w:ilvl w:val="1"/>
          <w:numId w:val="3"/>
        </w:numPr>
        <w:tabs>
          <w:tab w:val="left" w:pos="709"/>
        </w:tabs>
        <w:spacing w:after="200" w:line="312" w:lineRule="auto"/>
        <w:ind w:left="567" w:hanging="567"/>
        <w:rPr>
          <w:rFonts w:ascii="Helvetica" w:hAnsi="Helvetica" w:cs="Helvetica"/>
          <w:szCs w:val="20"/>
          <w:u w:color="000000"/>
          <w:lang w:val="en-US"/>
        </w:rPr>
      </w:pPr>
      <w:r w:rsidRPr="00C46AEA">
        <w:rPr>
          <w:rFonts w:ascii="Helvetica" w:hAnsi="Helvetica" w:cs="Helvetica"/>
          <w:sz w:val="20"/>
          <w:szCs w:val="20"/>
          <w:u w:color="000000"/>
          <w:lang w:val="en-US"/>
        </w:rPr>
        <w:t xml:space="preserve">The </w:t>
      </w:r>
      <w:r w:rsidR="00C02EEE" w:rsidRPr="00C46AEA">
        <w:rPr>
          <w:rFonts w:ascii="Helvetica" w:hAnsi="Helvetica" w:cs="Helvetica"/>
          <w:sz w:val="20"/>
          <w:szCs w:val="20"/>
          <w:u w:color="000000"/>
          <w:lang w:val="en-US"/>
        </w:rPr>
        <w:t>Centre</w:t>
      </w:r>
      <w:r w:rsidRPr="00C46AEA">
        <w:rPr>
          <w:rFonts w:ascii="Helvetica" w:hAnsi="Helvetica" w:cs="Helvetica"/>
          <w:sz w:val="20"/>
          <w:szCs w:val="20"/>
          <w:u w:color="000000"/>
          <w:lang w:val="en-US"/>
        </w:rPr>
        <w:t xml:space="preserve"> must be left in a clean and tidy condition and all rubbish must be placed in the bins provided or removed from the </w:t>
      </w:r>
      <w:r w:rsidR="00C02EEE" w:rsidRPr="00C46AEA">
        <w:rPr>
          <w:rFonts w:ascii="Helvetica" w:hAnsi="Helvetica" w:cs="Helvetica"/>
          <w:sz w:val="20"/>
          <w:szCs w:val="20"/>
          <w:u w:color="000000"/>
          <w:lang w:val="en-US"/>
        </w:rPr>
        <w:t>Centre</w:t>
      </w:r>
      <w:r w:rsidRPr="00C46AEA">
        <w:rPr>
          <w:rFonts w:ascii="Helvetica" w:hAnsi="Helvetica" w:cs="Helvetica"/>
          <w:sz w:val="20"/>
          <w:szCs w:val="20"/>
          <w:u w:color="000000"/>
          <w:lang w:val="en-US"/>
        </w:rPr>
        <w:t xml:space="preserve">. Tables and chairs are to be returned to their original position at the end of use. </w:t>
      </w:r>
    </w:p>
    <w:p w:rsidR="00C46AEA" w:rsidRPr="00C46AEA" w:rsidRDefault="00C5235C" w:rsidP="000E005C">
      <w:pPr>
        <w:pStyle w:val="ListParagraph"/>
        <w:numPr>
          <w:ilvl w:val="1"/>
          <w:numId w:val="3"/>
        </w:numPr>
        <w:tabs>
          <w:tab w:val="left" w:pos="709"/>
        </w:tabs>
        <w:spacing w:after="200" w:line="312" w:lineRule="auto"/>
        <w:ind w:left="567" w:hanging="567"/>
        <w:rPr>
          <w:rFonts w:ascii="Helvetica" w:hAnsi="Helvetica" w:cs="Helvetica"/>
          <w:szCs w:val="20"/>
          <w:u w:color="000000"/>
          <w:lang w:val="en-US"/>
        </w:rPr>
      </w:pPr>
      <w:r w:rsidRPr="00C46AEA">
        <w:rPr>
          <w:rFonts w:ascii="Helvetica" w:hAnsi="Helvetica" w:cs="Helvetica"/>
          <w:sz w:val="20"/>
          <w:szCs w:val="20"/>
          <w:u w:color="000000"/>
          <w:lang w:val="en-US"/>
        </w:rPr>
        <w:t xml:space="preserve">It is the responsibility of the Hirer to ensure that the </w:t>
      </w:r>
      <w:r w:rsidR="00C02EEE" w:rsidRPr="00C46AEA">
        <w:rPr>
          <w:rFonts w:ascii="Helvetica" w:hAnsi="Helvetica" w:cs="Helvetica"/>
          <w:sz w:val="20"/>
          <w:szCs w:val="20"/>
          <w:u w:color="000000"/>
          <w:lang w:val="en-US"/>
        </w:rPr>
        <w:t>Centre</w:t>
      </w:r>
      <w:r w:rsidRPr="00C46AEA">
        <w:rPr>
          <w:rFonts w:ascii="Helvetica" w:hAnsi="Helvetica" w:cs="Helvetica"/>
          <w:sz w:val="20"/>
          <w:szCs w:val="20"/>
          <w:u w:color="000000"/>
          <w:lang w:val="en-US"/>
        </w:rPr>
        <w:t xml:space="preserve"> </w:t>
      </w:r>
      <w:r w:rsidR="00943F01" w:rsidRPr="00C46AEA">
        <w:rPr>
          <w:rFonts w:ascii="Helvetica" w:hAnsi="Helvetica" w:cs="Helvetica"/>
          <w:sz w:val="20"/>
          <w:szCs w:val="20"/>
          <w:u w:color="000000"/>
          <w:lang w:val="en-US"/>
        </w:rPr>
        <w:t>is</w:t>
      </w:r>
      <w:r w:rsidRPr="00C46AEA">
        <w:rPr>
          <w:rFonts w:ascii="Helvetica" w:hAnsi="Helvetica" w:cs="Helvetica"/>
          <w:sz w:val="20"/>
          <w:szCs w:val="20"/>
          <w:u w:color="000000"/>
          <w:lang w:val="en-US"/>
        </w:rPr>
        <w:t xml:space="preserve"> secured and alarms activated </w:t>
      </w:r>
      <w:r w:rsidR="00943F01" w:rsidRPr="00C46AEA">
        <w:rPr>
          <w:rFonts w:ascii="Helvetica" w:hAnsi="Helvetica" w:cs="Helvetica"/>
          <w:sz w:val="20"/>
          <w:szCs w:val="20"/>
          <w:u w:color="000000"/>
          <w:lang w:val="en-US"/>
        </w:rPr>
        <w:t xml:space="preserve">on </w:t>
      </w:r>
      <w:r w:rsidRPr="00C46AEA">
        <w:rPr>
          <w:rFonts w:ascii="Helvetica" w:hAnsi="Helvetica" w:cs="Helvetica"/>
          <w:sz w:val="20"/>
          <w:szCs w:val="20"/>
          <w:u w:color="000000"/>
          <w:lang w:val="en-US"/>
        </w:rPr>
        <w:t>leaving</w:t>
      </w:r>
      <w:r w:rsidR="00943F01" w:rsidRPr="00C46AEA">
        <w:rPr>
          <w:rFonts w:ascii="Helvetica" w:hAnsi="Helvetica" w:cs="Helvetica"/>
          <w:sz w:val="20"/>
          <w:szCs w:val="20"/>
          <w:u w:color="000000"/>
          <w:lang w:val="en-US"/>
        </w:rPr>
        <w:t xml:space="preserve">, and that the key is returned to the secure key pad. </w:t>
      </w:r>
      <w:r w:rsidRPr="00C46AEA">
        <w:rPr>
          <w:rFonts w:ascii="Helvetica" w:hAnsi="Helvetica" w:cs="Helvetica"/>
          <w:sz w:val="20"/>
          <w:szCs w:val="20"/>
          <w:u w:color="000000"/>
          <w:lang w:val="en-US"/>
        </w:rPr>
        <w:t>A check should be made to ensure that taps, lights and electrical appliances are switched off at the end of the hire.</w:t>
      </w:r>
    </w:p>
    <w:p w:rsidR="00C46AEA" w:rsidRPr="00C46AEA" w:rsidRDefault="00C5235C" w:rsidP="000E005C">
      <w:pPr>
        <w:pStyle w:val="ListParagraph"/>
        <w:numPr>
          <w:ilvl w:val="1"/>
          <w:numId w:val="3"/>
        </w:numPr>
        <w:tabs>
          <w:tab w:val="left" w:pos="709"/>
        </w:tabs>
        <w:spacing w:after="200" w:line="312" w:lineRule="auto"/>
        <w:ind w:left="567" w:hanging="567"/>
        <w:rPr>
          <w:rFonts w:ascii="Helvetica" w:hAnsi="Helvetica" w:cs="Helvetica"/>
          <w:szCs w:val="20"/>
          <w:u w:color="000000"/>
          <w:lang w:val="en-US"/>
        </w:rPr>
      </w:pPr>
      <w:r w:rsidRPr="00C46AEA">
        <w:rPr>
          <w:rFonts w:ascii="Helvetica" w:hAnsi="Helvetica" w:cs="Helvetica"/>
          <w:sz w:val="20"/>
          <w:szCs w:val="20"/>
          <w:u w:color="000000"/>
          <w:lang w:val="en-US"/>
        </w:rPr>
        <w:t>Setting up and clearing up is to be within the overall time specified in the Hire Agreement. Over-running the booked time of hire will incur an additional charge payable within 24 hours.</w:t>
      </w:r>
    </w:p>
    <w:p w:rsidR="00C5235C" w:rsidRPr="00C46AEA" w:rsidRDefault="00C5235C" w:rsidP="000E005C">
      <w:pPr>
        <w:pStyle w:val="ListParagraph"/>
        <w:tabs>
          <w:tab w:val="left" w:pos="709"/>
        </w:tabs>
        <w:spacing w:after="200" w:line="312" w:lineRule="auto"/>
        <w:ind w:left="567" w:hanging="567"/>
        <w:rPr>
          <w:rFonts w:ascii="Helvetica" w:hAnsi="Helvetica" w:cs="Helvetica"/>
          <w:szCs w:val="20"/>
          <w:u w:color="000000"/>
          <w:lang w:val="en-US"/>
        </w:rPr>
      </w:pPr>
    </w:p>
    <w:p w:rsidR="00C46AEA" w:rsidRDefault="00C5235C" w:rsidP="000E005C">
      <w:pPr>
        <w:pStyle w:val="ListParagraph"/>
        <w:numPr>
          <w:ilvl w:val="0"/>
          <w:numId w:val="3"/>
        </w:numPr>
        <w:tabs>
          <w:tab w:val="left" w:pos="709"/>
        </w:tabs>
        <w:spacing w:after="200" w:line="312" w:lineRule="auto"/>
        <w:ind w:left="567" w:hanging="567"/>
        <w:rPr>
          <w:rFonts w:ascii="Helvetica" w:hAnsi="Helvetica" w:cs="Helvetica"/>
          <w:szCs w:val="20"/>
          <w:u w:color="000000"/>
          <w:lang w:val="en-US"/>
        </w:rPr>
      </w:pPr>
      <w:r w:rsidRPr="00943F01">
        <w:rPr>
          <w:rFonts w:ascii="Helvetica" w:hAnsi="Helvetica" w:cs="Helvetica"/>
          <w:szCs w:val="20"/>
          <w:u w:color="000000"/>
          <w:lang w:val="en-US"/>
        </w:rPr>
        <w:t xml:space="preserve">Noise and Public Order </w:t>
      </w:r>
    </w:p>
    <w:p w:rsidR="00C46AEA" w:rsidRPr="00C46AEA" w:rsidRDefault="00C5235C" w:rsidP="000E005C">
      <w:pPr>
        <w:pStyle w:val="ListParagraph"/>
        <w:numPr>
          <w:ilvl w:val="1"/>
          <w:numId w:val="3"/>
        </w:numPr>
        <w:tabs>
          <w:tab w:val="left" w:pos="709"/>
        </w:tabs>
        <w:spacing w:after="200" w:line="312" w:lineRule="auto"/>
        <w:ind w:left="567" w:hanging="567"/>
        <w:rPr>
          <w:rFonts w:ascii="Helvetica" w:hAnsi="Helvetica" w:cs="Helvetica"/>
          <w:szCs w:val="20"/>
          <w:u w:color="000000"/>
          <w:lang w:val="en-US"/>
        </w:rPr>
      </w:pPr>
      <w:r w:rsidRPr="00C46AEA">
        <w:rPr>
          <w:rFonts w:ascii="Helvetica" w:hAnsi="Helvetica" w:cs="Helvetica"/>
          <w:sz w:val="20"/>
          <w:szCs w:val="20"/>
          <w:u w:color="000000"/>
          <w:lang w:val="en-US"/>
        </w:rPr>
        <w:t xml:space="preserve">The volume of amplified music is to be kept to an acceptable level to avoid causing a nuisance to </w:t>
      </w:r>
      <w:proofErr w:type="spellStart"/>
      <w:r w:rsidRPr="00C46AEA">
        <w:rPr>
          <w:rFonts w:ascii="Helvetica" w:hAnsi="Helvetica" w:cs="Helvetica"/>
          <w:sz w:val="20"/>
          <w:szCs w:val="20"/>
          <w:u w:color="000000"/>
          <w:lang w:val="en-US"/>
        </w:rPr>
        <w:t>neighbouring</w:t>
      </w:r>
      <w:proofErr w:type="spellEnd"/>
      <w:r w:rsidRPr="00C46AEA">
        <w:rPr>
          <w:rFonts w:ascii="Helvetica" w:hAnsi="Helvetica" w:cs="Helvetica"/>
          <w:sz w:val="20"/>
          <w:szCs w:val="20"/>
          <w:u w:color="000000"/>
          <w:lang w:val="en-US"/>
        </w:rPr>
        <w:t xml:space="preserve"> properties. </w:t>
      </w:r>
    </w:p>
    <w:p w:rsidR="00C46AEA" w:rsidRPr="00C46AEA" w:rsidRDefault="00C5235C" w:rsidP="000E005C">
      <w:pPr>
        <w:pStyle w:val="ListParagraph"/>
        <w:numPr>
          <w:ilvl w:val="1"/>
          <w:numId w:val="3"/>
        </w:numPr>
        <w:tabs>
          <w:tab w:val="left" w:pos="709"/>
        </w:tabs>
        <w:spacing w:after="200" w:line="312" w:lineRule="auto"/>
        <w:ind w:left="567" w:hanging="567"/>
        <w:rPr>
          <w:rFonts w:ascii="Helvetica" w:hAnsi="Helvetica" w:cs="Helvetica"/>
          <w:szCs w:val="20"/>
          <w:u w:color="000000"/>
          <w:lang w:val="en-US"/>
        </w:rPr>
      </w:pPr>
      <w:r w:rsidRPr="00C46AEA">
        <w:rPr>
          <w:rFonts w:ascii="Helvetica" w:hAnsi="Helvetica" w:cs="Helvetica"/>
          <w:sz w:val="20"/>
          <w:szCs w:val="20"/>
          <w:u w:color="000000"/>
          <w:lang w:val="en-US"/>
        </w:rPr>
        <w:t xml:space="preserve">Amplified sound must cease at </w:t>
      </w:r>
      <w:r w:rsidR="00943F01" w:rsidRPr="00C46AEA">
        <w:rPr>
          <w:rFonts w:ascii="Helvetica" w:hAnsi="Helvetica" w:cs="Helvetica"/>
          <w:sz w:val="20"/>
          <w:szCs w:val="20"/>
          <w:u w:color="000000"/>
          <w:lang w:val="en-US"/>
        </w:rPr>
        <w:t>11</w:t>
      </w:r>
      <w:r w:rsidR="000E005C">
        <w:rPr>
          <w:rFonts w:ascii="Helvetica" w:hAnsi="Helvetica" w:cs="Helvetica"/>
          <w:sz w:val="20"/>
          <w:szCs w:val="20"/>
          <w:u w:color="000000"/>
          <w:lang w:val="en-US"/>
        </w:rPr>
        <w:t>.30</w:t>
      </w:r>
      <w:r w:rsidR="00943F01" w:rsidRPr="00C46AEA">
        <w:rPr>
          <w:rFonts w:ascii="Helvetica" w:hAnsi="Helvetica" w:cs="Helvetica"/>
          <w:sz w:val="20"/>
          <w:szCs w:val="20"/>
          <w:u w:color="000000"/>
          <w:lang w:val="en-US"/>
        </w:rPr>
        <w:t>pm</w:t>
      </w:r>
      <w:r w:rsidRPr="00C46AEA">
        <w:rPr>
          <w:rFonts w:ascii="Helvetica" w:hAnsi="Helvetica" w:cs="Helvetica"/>
          <w:sz w:val="20"/>
          <w:szCs w:val="20"/>
          <w:u w:color="000000"/>
          <w:lang w:val="en-US"/>
        </w:rPr>
        <w:t xml:space="preserve">. </w:t>
      </w:r>
    </w:p>
    <w:p w:rsidR="00C46AEA" w:rsidRPr="00C46AEA" w:rsidRDefault="00C5235C" w:rsidP="000E005C">
      <w:pPr>
        <w:pStyle w:val="ListParagraph"/>
        <w:numPr>
          <w:ilvl w:val="1"/>
          <w:numId w:val="3"/>
        </w:numPr>
        <w:tabs>
          <w:tab w:val="left" w:pos="709"/>
        </w:tabs>
        <w:spacing w:after="200" w:line="312" w:lineRule="auto"/>
        <w:ind w:left="567" w:hanging="567"/>
        <w:rPr>
          <w:rFonts w:ascii="Helvetica" w:hAnsi="Helvetica" w:cs="Helvetica"/>
          <w:szCs w:val="20"/>
          <w:u w:color="000000"/>
          <w:lang w:val="en-US"/>
        </w:rPr>
      </w:pPr>
      <w:r w:rsidRPr="00C46AEA">
        <w:rPr>
          <w:rFonts w:ascii="Helvetica" w:hAnsi="Helvetica" w:cs="Helvetica"/>
          <w:sz w:val="20"/>
          <w:szCs w:val="20"/>
          <w:u w:color="000000"/>
          <w:lang w:val="en-US"/>
        </w:rPr>
        <w:t>The Hirer shall be responsible for ensuring that in all cases conduct shall be decent, sober and orderly and nothing contrary to sobriety, decency or good manners shall be performed, produced, exhibited or represented.</w:t>
      </w:r>
    </w:p>
    <w:p w:rsidR="00C46AEA" w:rsidRPr="00C46AEA" w:rsidRDefault="00C5235C" w:rsidP="000E005C">
      <w:pPr>
        <w:pStyle w:val="ListParagraph"/>
        <w:numPr>
          <w:ilvl w:val="1"/>
          <w:numId w:val="3"/>
        </w:numPr>
        <w:tabs>
          <w:tab w:val="left" w:pos="709"/>
        </w:tabs>
        <w:spacing w:after="200" w:line="312" w:lineRule="auto"/>
        <w:ind w:left="567" w:hanging="567"/>
        <w:rPr>
          <w:rFonts w:ascii="Helvetica" w:hAnsi="Helvetica" w:cs="Helvetica"/>
          <w:szCs w:val="20"/>
          <w:u w:color="000000"/>
          <w:lang w:val="en-US"/>
        </w:rPr>
      </w:pPr>
      <w:r w:rsidRPr="00C46AEA">
        <w:rPr>
          <w:rFonts w:ascii="Helvetica" w:hAnsi="Helvetica" w:cs="Helvetica"/>
          <w:sz w:val="20"/>
          <w:szCs w:val="20"/>
          <w:u w:color="000000"/>
          <w:lang w:val="en-US"/>
        </w:rPr>
        <w:t xml:space="preserve">Performances of hypnotism and inappropriate </w:t>
      </w:r>
      <w:proofErr w:type="spellStart"/>
      <w:r w:rsidRPr="00C46AEA">
        <w:rPr>
          <w:rFonts w:ascii="Helvetica" w:hAnsi="Helvetica" w:cs="Helvetica"/>
          <w:sz w:val="20"/>
          <w:szCs w:val="20"/>
          <w:u w:color="000000"/>
          <w:lang w:val="en-US"/>
        </w:rPr>
        <w:t>humour</w:t>
      </w:r>
      <w:proofErr w:type="spellEnd"/>
      <w:r w:rsidRPr="00C46AEA">
        <w:rPr>
          <w:rFonts w:ascii="Helvetica" w:hAnsi="Helvetica" w:cs="Helvetica"/>
          <w:sz w:val="20"/>
          <w:szCs w:val="20"/>
          <w:u w:color="000000"/>
          <w:lang w:val="en-US"/>
        </w:rPr>
        <w:t xml:space="preserve"> are not permitted. Practices involving mediums and psychics are not allowed.</w:t>
      </w:r>
    </w:p>
    <w:p w:rsidR="00C46AEA" w:rsidRPr="00C46AEA" w:rsidRDefault="00C46AEA" w:rsidP="000E005C">
      <w:pPr>
        <w:pStyle w:val="ListParagraph"/>
        <w:tabs>
          <w:tab w:val="left" w:pos="709"/>
        </w:tabs>
        <w:spacing w:after="200" w:line="312" w:lineRule="auto"/>
        <w:ind w:left="567" w:hanging="567"/>
        <w:rPr>
          <w:rFonts w:ascii="Helvetica" w:hAnsi="Helvetica" w:cs="Helvetica"/>
          <w:szCs w:val="20"/>
          <w:u w:color="000000"/>
          <w:lang w:val="en-US"/>
        </w:rPr>
      </w:pPr>
    </w:p>
    <w:p w:rsidR="00C46AEA" w:rsidRDefault="00C5235C" w:rsidP="000E005C">
      <w:pPr>
        <w:pStyle w:val="ListParagraph"/>
        <w:numPr>
          <w:ilvl w:val="0"/>
          <w:numId w:val="3"/>
        </w:numPr>
        <w:tabs>
          <w:tab w:val="left" w:pos="709"/>
        </w:tabs>
        <w:spacing w:after="200" w:line="312" w:lineRule="auto"/>
        <w:ind w:left="567" w:hanging="567"/>
        <w:rPr>
          <w:rFonts w:ascii="Helvetica" w:hAnsi="Helvetica" w:cs="Helvetica"/>
          <w:szCs w:val="20"/>
          <w:u w:color="000000"/>
          <w:lang w:val="en-US"/>
        </w:rPr>
      </w:pPr>
      <w:r w:rsidRPr="00C46AEA">
        <w:rPr>
          <w:rFonts w:ascii="Helvetica" w:hAnsi="Helvetica" w:cs="Helvetica"/>
          <w:szCs w:val="20"/>
          <w:u w:color="000000"/>
          <w:lang w:val="en-US"/>
        </w:rPr>
        <w:t xml:space="preserve">Licensing &amp; Gaming </w:t>
      </w:r>
    </w:p>
    <w:p w:rsidR="00C46AEA" w:rsidRPr="00C46AEA" w:rsidRDefault="00C5235C" w:rsidP="000E005C">
      <w:pPr>
        <w:pStyle w:val="ListParagraph"/>
        <w:numPr>
          <w:ilvl w:val="1"/>
          <w:numId w:val="3"/>
        </w:numPr>
        <w:tabs>
          <w:tab w:val="left" w:pos="709"/>
        </w:tabs>
        <w:spacing w:after="200" w:line="312" w:lineRule="auto"/>
        <w:ind w:left="567" w:hanging="567"/>
        <w:rPr>
          <w:rFonts w:ascii="Helvetica" w:hAnsi="Helvetica" w:cs="Helvetica"/>
          <w:szCs w:val="20"/>
          <w:u w:color="000000"/>
          <w:lang w:val="en-US"/>
        </w:rPr>
      </w:pPr>
      <w:r w:rsidRPr="00C46AEA">
        <w:rPr>
          <w:rFonts w:ascii="Helvetica" w:hAnsi="Helvetica" w:cs="Helvetica"/>
          <w:sz w:val="20"/>
          <w:szCs w:val="20"/>
          <w:u w:color="000000"/>
          <w:lang w:val="en-US"/>
        </w:rPr>
        <w:t xml:space="preserve">All </w:t>
      </w:r>
      <w:proofErr w:type="spellStart"/>
      <w:r w:rsidRPr="00C46AEA">
        <w:rPr>
          <w:rFonts w:ascii="Helvetica" w:hAnsi="Helvetica" w:cs="Helvetica"/>
          <w:sz w:val="20"/>
          <w:szCs w:val="20"/>
          <w:u w:color="000000"/>
          <w:lang w:val="en-US"/>
        </w:rPr>
        <w:t>licences</w:t>
      </w:r>
      <w:proofErr w:type="spellEnd"/>
      <w:r w:rsidRPr="00C46AEA">
        <w:rPr>
          <w:rFonts w:ascii="Helvetica" w:hAnsi="Helvetica" w:cs="Helvetica"/>
          <w:sz w:val="20"/>
          <w:szCs w:val="20"/>
          <w:u w:color="000000"/>
          <w:lang w:val="en-US"/>
        </w:rPr>
        <w:t xml:space="preserve"> or agreements necessary for the proposed use of the </w:t>
      </w:r>
      <w:r w:rsidR="00C02EEE" w:rsidRPr="00C46AEA">
        <w:rPr>
          <w:rFonts w:ascii="Helvetica" w:hAnsi="Helvetica" w:cs="Helvetica"/>
          <w:sz w:val="20"/>
          <w:szCs w:val="20"/>
          <w:u w:color="000000"/>
          <w:lang w:val="en-US"/>
        </w:rPr>
        <w:t>Centre</w:t>
      </w:r>
      <w:r w:rsidRPr="00C46AEA">
        <w:rPr>
          <w:rFonts w:ascii="Helvetica" w:hAnsi="Helvetica" w:cs="Helvetica"/>
          <w:sz w:val="20"/>
          <w:szCs w:val="20"/>
          <w:u w:color="000000"/>
          <w:lang w:val="en-US"/>
        </w:rPr>
        <w:t xml:space="preserve"> are the responsibility of the Hirer (e.g. all public entertainment, theatre production, music and reproduction of recordings). </w:t>
      </w:r>
    </w:p>
    <w:p w:rsidR="00C46AEA" w:rsidRPr="00C46AEA" w:rsidRDefault="00C5235C" w:rsidP="000E005C">
      <w:pPr>
        <w:pStyle w:val="ListParagraph"/>
        <w:numPr>
          <w:ilvl w:val="1"/>
          <w:numId w:val="3"/>
        </w:numPr>
        <w:tabs>
          <w:tab w:val="left" w:pos="709"/>
        </w:tabs>
        <w:spacing w:after="200" w:line="312" w:lineRule="auto"/>
        <w:ind w:left="567" w:hanging="567"/>
        <w:rPr>
          <w:rFonts w:ascii="Helvetica" w:hAnsi="Helvetica" w:cs="Helvetica"/>
          <w:szCs w:val="20"/>
          <w:u w:color="000000"/>
          <w:lang w:val="en-US"/>
        </w:rPr>
      </w:pPr>
      <w:r w:rsidRPr="00C46AEA">
        <w:rPr>
          <w:rFonts w:ascii="Helvetica" w:hAnsi="Helvetica" w:cs="Helvetica"/>
          <w:sz w:val="20"/>
          <w:szCs w:val="20"/>
          <w:u w:color="000000"/>
          <w:lang w:val="en-US"/>
        </w:rPr>
        <w:t xml:space="preserve">The Hirer shall ensure that, at the Hirer’s expense, all </w:t>
      </w:r>
      <w:proofErr w:type="spellStart"/>
      <w:r w:rsidRPr="00C46AEA">
        <w:rPr>
          <w:rFonts w:ascii="Helvetica" w:hAnsi="Helvetica" w:cs="Helvetica"/>
          <w:sz w:val="20"/>
          <w:szCs w:val="20"/>
          <w:u w:color="000000"/>
          <w:lang w:val="en-US"/>
        </w:rPr>
        <w:t>licences</w:t>
      </w:r>
      <w:proofErr w:type="spellEnd"/>
      <w:r w:rsidRPr="00C46AEA">
        <w:rPr>
          <w:rFonts w:ascii="Helvetica" w:hAnsi="Helvetica" w:cs="Helvetica"/>
          <w:sz w:val="20"/>
          <w:szCs w:val="20"/>
          <w:u w:color="000000"/>
          <w:lang w:val="en-US"/>
        </w:rPr>
        <w:t xml:space="preserve">, consents, permission or agreements necessary when using the </w:t>
      </w:r>
      <w:r w:rsidR="00C02EEE" w:rsidRPr="00C46AEA">
        <w:rPr>
          <w:rFonts w:ascii="Helvetica" w:hAnsi="Helvetica" w:cs="Helvetica"/>
          <w:sz w:val="20"/>
          <w:szCs w:val="20"/>
          <w:u w:color="000000"/>
          <w:lang w:val="en-US"/>
        </w:rPr>
        <w:t>Centre</w:t>
      </w:r>
      <w:r w:rsidRPr="00C46AEA">
        <w:rPr>
          <w:rFonts w:ascii="Helvetica" w:hAnsi="Helvetica" w:cs="Helvetica"/>
          <w:sz w:val="20"/>
          <w:szCs w:val="20"/>
          <w:u w:color="000000"/>
          <w:lang w:val="en-US"/>
        </w:rPr>
        <w:t xml:space="preserve"> for any particular purpose are obtained and in force during the hire period. </w:t>
      </w:r>
    </w:p>
    <w:p w:rsidR="00C46AEA" w:rsidRPr="00C46AEA" w:rsidRDefault="00C5235C" w:rsidP="000E005C">
      <w:pPr>
        <w:pStyle w:val="ListParagraph"/>
        <w:numPr>
          <w:ilvl w:val="1"/>
          <w:numId w:val="3"/>
        </w:numPr>
        <w:tabs>
          <w:tab w:val="left" w:pos="709"/>
        </w:tabs>
        <w:spacing w:after="200" w:line="312" w:lineRule="auto"/>
        <w:ind w:left="567" w:hanging="567"/>
        <w:rPr>
          <w:rFonts w:ascii="Helvetica" w:hAnsi="Helvetica" w:cs="Helvetica"/>
          <w:szCs w:val="20"/>
          <w:u w:color="000000"/>
          <w:lang w:val="en-US"/>
        </w:rPr>
      </w:pPr>
      <w:r w:rsidRPr="00C46AEA">
        <w:rPr>
          <w:rFonts w:ascii="Helvetica" w:hAnsi="Helvetica" w:cs="Helvetica"/>
          <w:sz w:val="20"/>
          <w:szCs w:val="20"/>
          <w:u w:color="000000"/>
          <w:lang w:val="en-US"/>
        </w:rPr>
        <w:t>The Hirer shall ensure that Bingo and other forms of permitted gambling will conform to all statutory and other current gaming regulations and codes of practice in force from time to time.</w:t>
      </w:r>
    </w:p>
    <w:p w:rsidR="00C5235C" w:rsidRPr="00C46AEA" w:rsidRDefault="00C5235C" w:rsidP="000E005C">
      <w:pPr>
        <w:pStyle w:val="ListParagraph"/>
        <w:tabs>
          <w:tab w:val="left" w:pos="709"/>
        </w:tabs>
        <w:spacing w:after="200" w:line="312" w:lineRule="auto"/>
        <w:ind w:left="567" w:hanging="567"/>
        <w:rPr>
          <w:rFonts w:ascii="Helvetica" w:hAnsi="Helvetica" w:cs="Helvetica"/>
          <w:szCs w:val="20"/>
          <w:u w:color="000000"/>
          <w:lang w:val="en-US"/>
        </w:rPr>
      </w:pPr>
    </w:p>
    <w:p w:rsidR="00C46AEA" w:rsidRPr="00310400" w:rsidRDefault="00C5235C" w:rsidP="000E005C">
      <w:pPr>
        <w:pStyle w:val="ListParagraph"/>
        <w:numPr>
          <w:ilvl w:val="0"/>
          <w:numId w:val="3"/>
        </w:numPr>
        <w:tabs>
          <w:tab w:val="left" w:pos="709"/>
        </w:tabs>
        <w:spacing w:after="200" w:line="312" w:lineRule="auto"/>
        <w:ind w:left="567" w:hanging="567"/>
        <w:rPr>
          <w:rFonts w:ascii="Helvetica" w:hAnsi="Helvetica" w:cs="Helvetica"/>
          <w:szCs w:val="20"/>
          <w:u w:color="000000"/>
          <w:lang w:val="en-US"/>
        </w:rPr>
      </w:pPr>
      <w:r w:rsidRPr="00310400">
        <w:rPr>
          <w:rFonts w:ascii="Helvetica" w:hAnsi="Helvetica" w:cs="Helvetica"/>
          <w:szCs w:val="20"/>
          <w:u w:color="000000"/>
          <w:lang w:val="en-US"/>
        </w:rPr>
        <w:t xml:space="preserve">Sale of alcohol </w:t>
      </w:r>
    </w:p>
    <w:p w:rsidR="00310400" w:rsidRDefault="00C5235C" w:rsidP="000E005C">
      <w:pPr>
        <w:pStyle w:val="ListParagraph"/>
        <w:numPr>
          <w:ilvl w:val="1"/>
          <w:numId w:val="3"/>
        </w:numPr>
        <w:tabs>
          <w:tab w:val="left" w:pos="709"/>
        </w:tabs>
        <w:spacing w:after="200" w:line="312" w:lineRule="auto"/>
        <w:ind w:left="567" w:hanging="567"/>
        <w:rPr>
          <w:rFonts w:ascii="Helvetica" w:hAnsi="Helvetica" w:cs="Helvetica"/>
          <w:sz w:val="20"/>
          <w:szCs w:val="20"/>
          <w:u w:color="000000"/>
          <w:lang w:val="en-US"/>
        </w:rPr>
      </w:pPr>
      <w:r w:rsidRPr="00C46AEA">
        <w:rPr>
          <w:rFonts w:ascii="Helvetica" w:hAnsi="Helvetica" w:cs="Helvetica"/>
          <w:sz w:val="20"/>
          <w:szCs w:val="20"/>
          <w:u w:color="000000"/>
          <w:lang w:val="en-US"/>
        </w:rPr>
        <w:t>The sale of alcohol is prohib</w:t>
      </w:r>
      <w:r w:rsidR="00310400">
        <w:rPr>
          <w:rFonts w:ascii="Helvetica" w:hAnsi="Helvetica" w:cs="Helvetica"/>
          <w:sz w:val="20"/>
          <w:szCs w:val="20"/>
          <w:u w:color="000000"/>
          <w:lang w:val="en-US"/>
        </w:rPr>
        <w:t>ited. The Hirer may provide his/</w:t>
      </w:r>
      <w:r w:rsidRPr="00C46AEA">
        <w:rPr>
          <w:rFonts w:ascii="Helvetica" w:hAnsi="Helvetica" w:cs="Helvetica"/>
          <w:sz w:val="20"/>
          <w:szCs w:val="20"/>
          <w:u w:color="000000"/>
          <w:lang w:val="en-US"/>
        </w:rPr>
        <w:t xml:space="preserve">her own alcohol if specified in the Hire Agreement. </w:t>
      </w:r>
    </w:p>
    <w:p w:rsidR="00C5235C" w:rsidRPr="00310400" w:rsidRDefault="00C5235C" w:rsidP="000E005C">
      <w:pPr>
        <w:pStyle w:val="ListParagraph"/>
        <w:tabs>
          <w:tab w:val="left" w:pos="709"/>
        </w:tabs>
        <w:spacing w:after="200" w:line="312" w:lineRule="auto"/>
        <w:ind w:left="567" w:hanging="567"/>
        <w:rPr>
          <w:rFonts w:ascii="Helvetica" w:hAnsi="Helvetica" w:cs="Helvetica"/>
          <w:sz w:val="20"/>
          <w:szCs w:val="20"/>
          <w:u w:color="000000"/>
          <w:lang w:val="en-US"/>
        </w:rPr>
      </w:pPr>
    </w:p>
    <w:p w:rsidR="00310400" w:rsidRDefault="00310400" w:rsidP="000E005C">
      <w:pPr>
        <w:pStyle w:val="ListParagraph"/>
        <w:numPr>
          <w:ilvl w:val="0"/>
          <w:numId w:val="3"/>
        </w:numPr>
        <w:tabs>
          <w:tab w:val="left" w:pos="709"/>
        </w:tabs>
        <w:spacing w:after="200" w:line="312" w:lineRule="auto"/>
        <w:ind w:left="567" w:hanging="567"/>
        <w:rPr>
          <w:rFonts w:ascii="Helvetica" w:hAnsi="Helvetica" w:cs="Helvetica"/>
          <w:szCs w:val="20"/>
          <w:u w:color="000000"/>
          <w:lang w:val="en-US"/>
        </w:rPr>
      </w:pPr>
      <w:r>
        <w:rPr>
          <w:rFonts w:ascii="Helvetica" w:hAnsi="Helvetica" w:cs="Helvetica"/>
          <w:szCs w:val="20"/>
          <w:u w:color="000000"/>
          <w:lang w:val="en-US"/>
        </w:rPr>
        <w:t>Hire Fees</w:t>
      </w:r>
    </w:p>
    <w:p w:rsidR="00310400" w:rsidRPr="00310400" w:rsidRDefault="00C5235C" w:rsidP="000E005C">
      <w:pPr>
        <w:pStyle w:val="ListParagraph"/>
        <w:numPr>
          <w:ilvl w:val="1"/>
          <w:numId w:val="3"/>
        </w:numPr>
        <w:tabs>
          <w:tab w:val="left" w:pos="709"/>
        </w:tabs>
        <w:spacing w:after="200" w:line="312" w:lineRule="auto"/>
        <w:ind w:left="567" w:hanging="567"/>
        <w:rPr>
          <w:rFonts w:ascii="Helvetica" w:hAnsi="Helvetica" w:cs="Helvetica"/>
          <w:szCs w:val="20"/>
          <w:u w:color="000000"/>
          <w:lang w:val="en-US"/>
        </w:rPr>
      </w:pPr>
      <w:r w:rsidRPr="00310400">
        <w:rPr>
          <w:rFonts w:ascii="Helvetica" w:hAnsi="Helvetica" w:cs="Helvetica"/>
          <w:sz w:val="20"/>
          <w:szCs w:val="20"/>
          <w:u w:color="000000"/>
          <w:lang w:val="en-US"/>
        </w:rPr>
        <w:t xml:space="preserve">The cost of hire of the </w:t>
      </w:r>
      <w:r w:rsidR="00C02EEE" w:rsidRPr="00310400">
        <w:rPr>
          <w:rFonts w:ascii="Helvetica" w:hAnsi="Helvetica" w:cs="Helvetica"/>
          <w:sz w:val="20"/>
          <w:szCs w:val="20"/>
          <w:u w:color="000000"/>
          <w:lang w:val="en-US"/>
        </w:rPr>
        <w:t>Centre</w:t>
      </w:r>
      <w:r w:rsidRPr="00310400">
        <w:rPr>
          <w:rFonts w:ascii="Helvetica" w:hAnsi="Helvetica" w:cs="Helvetica"/>
          <w:sz w:val="20"/>
          <w:szCs w:val="20"/>
          <w:u w:color="000000"/>
          <w:lang w:val="en-US"/>
        </w:rPr>
        <w:t xml:space="preserve"> is </w:t>
      </w:r>
      <w:r w:rsidR="000E005C">
        <w:rPr>
          <w:rFonts w:ascii="Helvetica" w:hAnsi="Helvetica" w:cs="Helvetica"/>
          <w:sz w:val="20"/>
          <w:szCs w:val="20"/>
          <w:u w:color="000000"/>
          <w:lang w:val="en-US"/>
        </w:rPr>
        <w:t>£15/hour for the Main Hall and £7/hour for the Quiet Room</w:t>
      </w:r>
      <w:r w:rsidRPr="00310400">
        <w:rPr>
          <w:rFonts w:ascii="Helvetica" w:hAnsi="Helvetica" w:cs="Helvetica"/>
          <w:sz w:val="20"/>
          <w:szCs w:val="20"/>
          <w:u w:color="000000"/>
          <w:lang w:val="en-US"/>
        </w:rPr>
        <w:t xml:space="preserve">. </w:t>
      </w:r>
    </w:p>
    <w:p w:rsidR="00310400" w:rsidRPr="00310400" w:rsidRDefault="00C5235C" w:rsidP="000E005C">
      <w:pPr>
        <w:pStyle w:val="ListParagraph"/>
        <w:numPr>
          <w:ilvl w:val="1"/>
          <w:numId w:val="3"/>
        </w:numPr>
        <w:tabs>
          <w:tab w:val="left" w:pos="709"/>
        </w:tabs>
        <w:spacing w:after="200" w:line="312" w:lineRule="auto"/>
        <w:ind w:left="567" w:hanging="567"/>
        <w:rPr>
          <w:rFonts w:ascii="Helvetica" w:hAnsi="Helvetica" w:cs="Helvetica"/>
          <w:szCs w:val="20"/>
          <w:u w:color="000000"/>
          <w:lang w:val="en-US"/>
        </w:rPr>
      </w:pPr>
      <w:r w:rsidRPr="00310400">
        <w:rPr>
          <w:rFonts w:ascii="Helvetica" w:hAnsi="Helvetica" w:cs="Helvetica"/>
          <w:sz w:val="20"/>
          <w:szCs w:val="20"/>
          <w:u w:color="000000"/>
          <w:lang w:val="en-US"/>
        </w:rPr>
        <w:t>Full payment of this is due immediately upon signing the Hire Agreement</w:t>
      </w:r>
      <w:r w:rsidR="00310400">
        <w:rPr>
          <w:rFonts w:ascii="Helvetica" w:hAnsi="Helvetica" w:cs="Helvetica"/>
          <w:sz w:val="20"/>
          <w:szCs w:val="20"/>
          <w:u w:color="000000"/>
          <w:lang w:val="en-US"/>
        </w:rPr>
        <w:t>.</w:t>
      </w:r>
    </w:p>
    <w:p w:rsidR="00310400" w:rsidRDefault="00C5235C" w:rsidP="000E005C">
      <w:pPr>
        <w:pStyle w:val="ListParagraph"/>
        <w:numPr>
          <w:ilvl w:val="1"/>
          <w:numId w:val="3"/>
        </w:numPr>
        <w:tabs>
          <w:tab w:val="left" w:pos="709"/>
        </w:tabs>
        <w:spacing w:after="200" w:line="312" w:lineRule="auto"/>
        <w:ind w:left="567" w:hanging="567"/>
        <w:rPr>
          <w:rFonts w:ascii="Helvetica" w:hAnsi="Helvetica" w:cs="Helvetica"/>
          <w:sz w:val="20"/>
          <w:szCs w:val="20"/>
          <w:u w:color="000000"/>
          <w:lang w:val="en-US"/>
        </w:rPr>
      </w:pPr>
      <w:r w:rsidRPr="00310400">
        <w:rPr>
          <w:rFonts w:ascii="Helvetica" w:hAnsi="Helvetica" w:cs="Helvetica"/>
          <w:sz w:val="20"/>
          <w:szCs w:val="20"/>
          <w:u w:color="000000"/>
          <w:lang w:val="en-US"/>
        </w:rPr>
        <w:t xml:space="preserve">The Parish Priest reserves the right to </w:t>
      </w:r>
      <w:r w:rsidR="00310400" w:rsidRPr="00310400">
        <w:rPr>
          <w:rFonts w:ascii="Helvetica" w:hAnsi="Helvetica" w:cs="Helvetica"/>
          <w:sz w:val="20"/>
          <w:szCs w:val="20"/>
          <w:u w:color="000000"/>
          <w:lang w:val="en-US"/>
        </w:rPr>
        <w:t xml:space="preserve">make a charge </w:t>
      </w:r>
      <w:r w:rsidR="00310400">
        <w:rPr>
          <w:rFonts w:ascii="Helvetica" w:hAnsi="Helvetica" w:cs="Helvetica"/>
          <w:sz w:val="20"/>
          <w:szCs w:val="20"/>
          <w:u w:color="000000"/>
          <w:lang w:val="en-US"/>
        </w:rPr>
        <w:t xml:space="preserve">to pay for any repairs, </w:t>
      </w:r>
      <w:r w:rsidRPr="00310400">
        <w:rPr>
          <w:rFonts w:ascii="Helvetica" w:hAnsi="Helvetica" w:cs="Helvetica"/>
          <w:sz w:val="20"/>
          <w:szCs w:val="20"/>
          <w:u w:color="000000"/>
          <w:lang w:val="en-US"/>
        </w:rPr>
        <w:t>replace any losses</w:t>
      </w:r>
      <w:r w:rsidR="00310400">
        <w:rPr>
          <w:rFonts w:ascii="Helvetica" w:hAnsi="Helvetica" w:cs="Helvetica"/>
          <w:sz w:val="20"/>
          <w:szCs w:val="20"/>
          <w:u w:color="000000"/>
          <w:lang w:val="en-US"/>
        </w:rPr>
        <w:t xml:space="preserve"> </w:t>
      </w:r>
      <w:r w:rsidR="00310400" w:rsidRPr="00310400">
        <w:rPr>
          <w:rFonts w:ascii="Helvetica" w:hAnsi="Helvetica" w:cs="Helvetica"/>
          <w:sz w:val="20"/>
          <w:szCs w:val="20"/>
          <w:u w:color="000000"/>
          <w:lang w:val="en-US"/>
        </w:rPr>
        <w:t xml:space="preserve">or </w:t>
      </w:r>
      <w:r w:rsidR="00310400">
        <w:rPr>
          <w:rFonts w:ascii="Helvetica" w:hAnsi="Helvetica" w:cs="Helvetica"/>
          <w:sz w:val="20"/>
          <w:szCs w:val="20"/>
          <w:u w:color="000000"/>
          <w:lang w:val="en-US"/>
        </w:rPr>
        <w:t>pay for</w:t>
      </w:r>
      <w:r w:rsidRPr="00310400">
        <w:rPr>
          <w:rFonts w:ascii="Helvetica" w:hAnsi="Helvetica" w:cs="Helvetica"/>
          <w:sz w:val="20"/>
          <w:szCs w:val="20"/>
          <w:u w:color="000000"/>
          <w:lang w:val="en-US"/>
        </w:rPr>
        <w:t xml:space="preserve"> </w:t>
      </w:r>
      <w:r w:rsidR="00310400">
        <w:rPr>
          <w:rFonts w:ascii="Helvetica" w:hAnsi="Helvetica" w:cs="Helvetica"/>
          <w:sz w:val="20"/>
          <w:szCs w:val="20"/>
          <w:u w:color="000000"/>
          <w:lang w:val="en-US"/>
        </w:rPr>
        <w:t>additional cleaning.</w:t>
      </w:r>
    </w:p>
    <w:p w:rsidR="00310400" w:rsidRDefault="00310400" w:rsidP="000E005C">
      <w:pPr>
        <w:pStyle w:val="ListParagraph"/>
        <w:tabs>
          <w:tab w:val="left" w:pos="709"/>
        </w:tabs>
        <w:spacing w:after="200" w:line="312" w:lineRule="auto"/>
        <w:ind w:left="567" w:hanging="567"/>
        <w:rPr>
          <w:rFonts w:ascii="Helvetica" w:hAnsi="Helvetica" w:cs="Helvetica"/>
          <w:sz w:val="20"/>
          <w:szCs w:val="20"/>
          <w:u w:color="000000"/>
          <w:lang w:val="en-US"/>
        </w:rPr>
      </w:pPr>
    </w:p>
    <w:p w:rsidR="00310400" w:rsidRPr="00310400" w:rsidRDefault="00C5235C" w:rsidP="000E005C">
      <w:pPr>
        <w:pStyle w:val="ListParagraph"/>
        <w:numPr>
          <w:ilvl w:val="0"/>
          <w:numId w:val="3"/>
        </w:numPr>
        <w:tabs>
          <w:tab w:val="left" w:pos="709"/>
        </w:tabs>
        <w:spacing w:after="200" w:line="312" w:lineRule="auto"/>
        <w:ind w:left="567" w:hanging="567"/>
        <w:rPr>
          <w:rFonts w:ascii="Helvetica" w:hAnsi="Helvetica" w:cs="Helvetica"/>
          <w:szCs w:val="20"/>
          <w:u w:color="000000"/>
          <w:lang w:val="en-US"/>
        </w:rPr>
      </w:pPr>
      <w:r w:rsidRPr="00310400">
        <w:rPr>
          <w:rFonts w:ascii="Helvetica" w:hAnsi="Helvetica" w:cs="Helvetica"/>
          <w:szCs w:val="20"/>
          <w:u w:color="000000"/>
          <w:lang w:val="en-US"/>
        </w:rPr>
        <w:t xml:space="preserve">Cancellation </w:t>
      </w:r>
    </w:p>
    <w:p w:rsidR="00310400" w:rsidRDefault="00310400" w:rsidP="000E005C">
      <w:pPr>
        <w:pStyle w:val="ListParagraph"/>
        <w:numPr>
          <w:ilvl w:val="1"/>
          <w:numId w:val="3"/>
        </w:numPr>
        <w:tabs>
          <w:tab w:val="left" w:pos="709"/>
        </w:tabs>
        <w:spacing w:after="200" w:line="312" w:lineRule="auto"/>
        <w:ind w:left="567" w:hanging="567"/>
        <w:rPr>
          <w:rFonts w:ascii="Helvetica" w:hAnsi="Helvetica" w:cs="Helvetica"/>
          <w:sz w:val="20"/>
          <w:szCs w:val="20"/>
          <w:u w:color="000000"/>
          <w:lang w:val="en-US"/>
        </w:rPr>
      </w:pPr>
      <w:r w:rsidRPr="00310400">
        <w:rPr>
          <w:rFonts w:ascii="Helvetica" w:hAnsi="Helvetica" w:cs="Helvetica"/>
          <w:sz w:val="20"/>
          <w:szCs w:val="20"/>
          <w:u w:color="000000"/>
          <w:lang w:val="en-US"/>
        </w:rPr>
        <w:t xml:space="preserve">The Parish Priest reserves the right to </w:t>
      </w:r>
      <w:r>
        <w:rPr>
          <w:rFonts w:ascii="Helvetica" w:hAnsi="Helvetica" w:cs="Helvetica"/>
          <w:sz w:val="20"/>
          <w:szCs w:val="20"/>
          <w:u w:color="000000"/>
          <w:lang w:val="en-US"/>
        </w:rPr>
        <w:t>make a c</w:t>
      </w:r>
      <w:r w:rsidR="00C5235C" w:rsidRPr="00310400">
        <w:rPr>
          <w:rFonts w:ascii="Helvetica" w:hAnsi="Helvetica" w:cs="Helvetica"/>
          <w:sz w:val="20"/>
          <w:szCs w:val="20"/>
          <w:u w:color="000000"/>
          <w:lang w:val="en-US"/>
        </w:rPr>
        <w:t xml:space="preserve">ancellation </w:t>
      </w:r>
      <w:r>
        <w:rPr>
          <w:rFonts w:ascii="Helvetica" w:hAnsi="Helvetica" w:cs="Helvetica"/>
          <w:sz w:val="20"/>
          <w:szCs w:val="20"/>
          <w:u w:color="000000"/>
          <w:lang w:val="en-US"/>
        </w:rPr>
        <w:t xml:space="preserve">charge of 10% of the cost of hire if cancellation is </w:t>
      </w:r>
      <w:r w:rsidR="00C5235C" w:rsidRPr="00310400">
        <w:rPr>
          <w:rFonts w:ascii="Helvetica" w:hAnsi="Helvetica" w:cs="Helvetica"/>
          <w:sz w:val="20"/>
          <w:szCs w:val="20"/>
          <w:u w:color="000000"/>
          <w:lang w:val="en-US"/>
        </w:rPr>
        <w:t xml:space="preserve">less than 48 hours before the hire date. </w:t>
      </w:r>
    </w:p>
    <w:p w:rsidR="00310400" w:rsidRDefault="00C5235C" w:rsidP="000E005C">
      <w:pPr>
        <w:pStyle w:val="ListParagraph"/>
        <w:numPr>
          <w:ilvl w:val="1"/>
          <w:numId w:val="3"/>
        </w:numPr>
        <w:tabs>
          <w:tab w:val="left" w:pos="709"/>
        </w:tabs>
        <w:spacing w:after="200" w:line="312" w:lineRule="auto"/>
        <w:ind w:left="567" w:hanging="567"/>
        <w:rPr>
          <w:rFonts w:ascii="Helvetica" w:hAnsi="Helvetica" w:cs="Helvetica"/>
          <w:sz w:val="20"/>
          <w:szCs w:val="20"/>
          <w:u w:color="000000"/>
          <w:lang w:val="en-US"/>
        </w:rPr>
      </w:pPr>
      <w:r w:rsidRPr="00310400">
        <w:rPr>
          <w:rFonts w:ascii="Helvetica" w:hAnsi="Helvetica" w:cs="Helvetica"/>
          <w:sz w:val="20"/>
          <w:szCs w:val="20"/>
          <w:u w:color="000000"/>
          <w:lang w:val="en-US"/>
        </w:rPr>
        <w:t xml:space="preserve">The Parish Priest reserves the right to cancel a booking by written notice to the Hirer in the event of: </w:t>
      </w:r>
    </w:p>
    <w:p w:rsidR="00C5235C" w:rsidRPr="00310400" w:rsidRDefault="00785E94" w:rsidP="000E005C">
      <w:pPr>
        <w:pStyle w:val="ListParagraph"/>
        <w:tabs>
          <w:tab w:val="left" w:pos="709"/>
        </w:tabs>
        <w:spacing w:after="200" w:line="312" w:lineRule="auto"/>
        <w:ind w:left="567" w:hanging="567"/>
        <w:rPr>
          <w:rFonts w:ascii="Helvetica" w:hAnsi="Helvetica" w:cs="Helvetica"/>
          <w:sz w:val="20"/>
          <w:szCs w:val="20"/>
          <w:u w:color="000000"/>
          <w:lang w:val="en-US"/>
        </w:rPr>
      </w:pPr>
      <w:r>
        <w:rPr>
          <w:rFonts w:ascii="Helvetica" w:hAnsi="Helvetica" w:cs="Helvetica"/>
          <w:sz w:val="20"/>
          <w:szCs w:val="20"/>
          <w:u w:color="000000"/>
          <w:lang w:val="en-US"/>
        </w:rPr>
        <w:tab/>
      </w:r>
      <w:r w:rsidR="00310400" w:rsidRPr="00310400">
        <w:rPr>
          <w:rFonts w:ascii="Helvetica" w:hAnsi="Helvetica" w:cs="Helvetica"/>
          <w:sz w:val="20"/>
          <w:szCs w:val="20"/>
          <w:u w:color="000000"/>
          <w:lang w:val="en-US"/>
        </w:rPr>
        <w:t>•</w:t>
      </w:r>
      <w:r w:rsidR="00310400">
        <w:rPr>
          <w:rFonts w:ascii="Helvetica" w:hAnsi="Helvetica" w:cs="Helvetica"/>
          <w:sz w:val="20"/>
          <w:szCs w:val="20"/>
          <w:u w:color="000000"/>
          <w:lang w:val="en-US"/>
        </w:rPr>
        <w:t xml:space="preserve"> </w:t>
      </w:r>
      <w:proofErr w:type="gramStart"/>
      <w:r w:rsidR="00C5235C" w:rsidRPr="00310400">
        <w:rPr>
          <w:rFonts w:ascii="Helvetica" w:hAnsi="Helvetica" w:cs="Helvetica"/>
          <w:sz w:val="20"/>
          <w:szCs w:val="20"/>
          <w:u w:color="000000"/>
          <w:lang w:val="en-US"/>
        </w:rPr>
        <w:t>the</w:t>
      </w:r>
      <w:proofErr w:type="gramEnd"/>
      <w:r w:rsidR="00C5235C" w:rsidRPr="00310400">
        <w:rPr>
          <w:rFonts w:ascii="Helvetica" w:hAnsi="Helvetica" w:cs="Helvetica"/>
          <w:sz w:val="20"/>
          <w:szCs w:val="20"/>
          <w:u w:color="000000"/>
          <w:lang w:val="en-US"/>
        </w:rPr>
        <w:t xml:space="preserve"> </w:t>
      </w:r>
      <w:r w:rsidR="00C02EEE" w:rsidRPr="00310400">
        <w:rPr>
          <w:rFonts w:ascii="Helvetica" w:hAnsi="Helvetica" w:cs="Helvetica"/>
          <w:sz w:val="20"/>
          <w:szCs w:val="20"/>
          <w:u w:color="000000"/>
          <w:lang w:val="en-US"/>
        </w:rPr>
        <w:t>Centre</w:t>
      </w:r>
      <w:r w:rsidR="00C5235C" w:rsidRPr="00310400">
        <w:rPr>
          <w:rFonts w:ascii="Helvetica" w:hAnsi="Helvetica" w:cs="Helvetica"/>
          <w:sz w:val="20"/>
          <w:szCs w:val="20"/>
          <w:u w:color="000000"/>
          <w:lang w:val="en-US"/>
        </w:rPr>
        <w:t xml:space="preserve"> becoming unfit for the intended use by the Hirer; </w:t>
      </w:r>
    </w:p>
    <w:p w:rsidR="00C5235C" w:rsidRPr="00943F01" w:rsidRDefault="00785E94" w:rsidP="000E005C">
      <w:pPr>
        <w:pStyle w:val="ListParagraph"/>
        <w:tabs>
          <w:tab w:val="left" w:pos="709"/>
        </w:tabs>
        <w:spacing w:after="200" w:line="312" w:lineRule="auto"/>
        <w:ind w:left="567" w:hanging="567"/>
        <w:rPr>
          <w:rFonts w:ascii="Helvetica" w:hAnsi="Helvetica" w:cs="Helvetica"/>
          <w:sz w:val="20"/>
          <w:szCs w:val="20"/>
          <w:u w:color="000000"/>
          <w:lang w:val="en-US"/>
        </w:rPr>
      </w:pPr>
      <w:r>
        <w:rPr>
          <w:rFonts w:ascii="Helvetica" w:hAnsi="Helvetica" w:cs="Helvetica"/>
          <w:sz w:val="20"/>
          <w:szCs w:val="20"/>
          <w:u w:color="000000"/>
          <w:lang w:val="en-US"/>
        </w:rPr>
        <w:tab/>
      </w:r>
      <w:r w:rsidR="00C5235C" w:rsidRPr="00943F01">
        <w:rPr>
          <w:rFonts w:ascii="Helvetica" w:hAnsi="Helvetica" w:cs="Helvetica"/>
          <w:sz w:val="20"/>
          <w:szCs w:val="20"/>
          <w:u w:color="000000"/>
          <w:lang w:val="en-US"/>
        </w:rPr>
        <w:t>•</w:t>
      </w:r>
      <w:r w:rsidR="00C5235C" w:rsidRPr="00943F01">
        <w:rPr>
          <w:rFonts w:ascii="Helvetica" w:hAnsi="Helvetica" w:cs="Helvetica"/>
          <w:sz w:val="20"/>
          <w:szCs w:val="20"/>
          <w:u w:color="000000"/>
          <w:lang w:val="en-US"/>
        </w:rPr>
        <w:tab/>
      </w:r>
      <w:proofErr w:type="gramStart"/>
      <w:r w:rsidR="00C5235C" w:rsidRPr="00943F01">
        <w:rPr>
          <w:rFonts w:ascii="Helvetica" w:hAnsi="Helvetica" w:cs="Helvetica"/>
          <w:sz w:val="20"/>
          <w:szCs w:val="20"/>
          <w:u w:color="000000"/>
          <w:lang w:val="en-US"/>
        </w:rPr>
        <w:t>an</w:t>
      </w:r>
      <w:proofErr w:type="gramEnd"/>
      <w:r w:rsidR="00C5235C" w:rsidRPr="00943F01">
        <w:rPr>
          <w:rFonts w:ascii="Helvetica" w:hAnsi="Helvetica" w:cs="Helvetica"/>
          <w:sz w:val="20"/>
          <w:szCs w:val="20"/>
          <w:u w:color="000000"/>
          <w:lang w:val="en-US"/>
        </w:rPr>
        <w:t xml:space="preserve"> emergency requiring use of the </w:t>
      </w:r>
      <w:r w:rsidR="00C02EEE" w:rsidRPr="00943F01">
        <w:rPr>
          <w:rFonts w:ascii="Helvetica" w:hAnsi="Helvetica" w:cs="Helvetica"/>
          <w:sz w:val="20"/>
          <w:szCs w:val="20"/>
          <w:u w:color="000000"/>
          <w:lang w:val="en-US"/>
        </w:rPr>
        <w:t>Centre</w:t>
      </w:r>
      <w:r w:rsidR="00C5235C" w:rsidRPr="00943F01">
        <w:rPr>
          <w:rFonts w:ascii="Helvetica" w:hAnsi="Helvetica" w:cs="Helvetica"/>
          <w:sz w:val="20"/>
          <w:szCs w:val="20"/>
          <w:u w:color="000000"/>
          <w:lang w:val="en-US"/>
        </w:rPr>
        <w:t xml:space="preserve"> as a shelter for the victims of flooding, snowstorm, fire, explosion or people at risk of those or similar disasters; </w:t>
      </w:r>
    </w:p>
    <w:p w:rsidR="00310400" w:rsidRDefault="00785E94" w:rsidP="000E005C">
      <w:pPr>
        <w:pStyle w:val="ListParagraph"/>
        <w:tabs>
          <w:tab w:val="left" w:pos="709"/>
        </w:tabs>
        <w:spacing w:after="200" w:line="312" w:lineRule="auto"/>
        <w:ind w:left="567" w:hanging="567"/>
        <w:rPr>
          <w:rFonts w:ascii="Helvetica" w:hAnsi="Helvetica" w:cs="Helvetica"/>
          <w:sz w:val="20"/>
          <w:szCs w:val="20"/>
          <w:u w:color="000000"/>
          <w:lang w:val="en-US"/>
        </w:rPr>
      </w:pPr>
      <w:r>
        <w:rPr>
          <w:rFonts w:ascii="Helvetica" w:hAnsi="Helvetica" w:cs="Helvetica"/>
          <w:sz w:val="20"/>
          <w:szCs w:val="20"/>
          <w:u w:color="000000"/>
          <w:lang w:val="en-US"/>
        </w:rPr>
        <w:tab/>
      </w:r>
      <w:r w:rsidR="00C5235C" w:rsidRPr="00943F01">
        <w:rPr>
          <w:rFonts w:ascii="Helvetica" w:hAnsi="Helvetica" w:cs="Helvetica"/>
          <w:sz w:val="20"/>
          <w:szCs w:val="20"/>
          <w:u w:color="000000"/>
          <w:lang w:val="en-US"/>
        </w:rPr>
        <w:t>•</w:t>
      </w:r>
      <w:r w:rsidR="00C5235C" w:rsidRPr="00943F01">
        <w:rPr>
          <w:rFonts w:ascii="Helvetica" w:hAnsi="Helvetica" w:cs="Helvetica"/>
          <w:sz w:val="20"/>
          <w:szCs w:val="20"/>
          <w:u w:color="000000"/>
          <w:lang w:val="en-US"/>
        </w:rPr>
        <w:tab/>
      </w:r>
      <w:proofErr w:type="gramStart"/>
      <w:r w:rsidR="00C5235C" w:rsidRPr="00943F01">
        <w:rPr>
          <w:rFonts w:ascii="Helvetica" w:hAnsi="Helvetica" w:cs="Helvetica"/>
          <w:sz w:val="20"/>
          <w:szCs w:val="20"/>
          <w:u w:color="000000"/>
          <w:lang w:val="en-US"/>
        </w:rPr>
        <w:t>the</w:t>
      </w:r>
      <w:proofErr w:type="gramEnd"/>
      <w:r w:rsidR="00C5235C" w:rsidRPr="00943F01">
        <w:rPr>
          <w:rFonts w:ascii="Helvetica" w:hAnsi="Helvetica" w:cs="Helvetica"/>
          <w:sz w:val="20"/>
          <w:szCs w:val="20"/>
          <w:u w:color="000000"/>
          <w:lang w:val="en-US"/>
        </w:rPr>
        <w:t xml:space="preserve"> Parish Priest reasonably considering that the hiring may be in breach of the Hire Agreement, the Conditions of Hire or any legal or statutory requirements.</w:t>
      </w:r>
    </w:p>
    <w:p w:rsidR="00060113" w:rsidRDefault="00310400" w:rsidP="000E005C">
      <w:pPr>
        <w:pStyle w:val="ListParagraph"/>
        <w:numPr>
          <w:ilvl w:val="1"/>
          <w:numId w:val="3"/>
        </w:numPr>
        <w:tabs>
          <w:tab w:val="left" w:pos="709"/>
        </w:tabs>
        <w:spacing w:after="200" w:line="312" w:lineRule="auto"/>
        <w:ind w:left="567" w:hanging="567"/>
        <w:rPr>
          <w:rFonts w:ascii="Helvetica" w:hAnsi="Helvetica" w:cs="Helvetica"/>
          <w:sz w:val="20"/>
          <w:szCs w:val="20"/>
          <w:u w:color="000000"/>
          <w:lang w:val="en-US"/>
        </w:rPr>
      </w:pPr>
      <w:r w:rsidRPr="00310400">
        <w:rPr>
          <w:rFonts w:ascii="Helvetica" w:hAnsi="Helvetica" w:cs="Helvetica"/>
          <w:sz w:val="20"/>
          <w:szCs w:val="20"/>
          <w:u w:color="000000"/>
          <w:lang w:val="en-US"/>
        </w:rPr>
        <w:t xml:space="preserve">The </w:t>
      </w:r>
      <w:proofErr w:type="gramStart"/>
      <w:r w:rsidR="00C5235C" w:rsidRPr="00310400">
        <w:rPr>
          <w:rFonts w:ascii="Helvetica" w:hAnsi="Helvetica" w:cs="Helvetica"/>
          <w:sz w:val="20"/>
          <w:szCs w:val="20"/>
          <w:u w:color="000000"/>
          <w:lang w:val="en-US"/>
        </w:rPr>
        <w:t>hire fee will be refunded in the event of cancellation by the Parish Priest</w:t>
      </w:r>
      <w:proofErr w:type="gramEnd"/>
      <w:r w:rsidR="00C5235C" w:rsidRPr="00310400">
        <w:rPr>
          <w:rFonts w:ascii="Helvetica" w:hAnsi="Helvetica" w:cs="Helvetica"/>
          <w:sz w:val="20"/>
          <w:szCs w:val="20"/>
          <w:u w:color="000000"/>
          <w:lang w:val="en-US"/>
        </w:rPr>
        <w:t xml:space="preserve">; but no refund will be given in the event of cancellation because of breach of the hire agreement or any conditions. In all cases, the Parish Priest, Parish and/or Diocesan Trust shall not be liable to the Hirer for any resulting direct or indirect loss or damages whatsoever. </w:t>
      </w:r>
    </w:p>
    <w:p w:rsidR="00C5235C" w:rsidRPr="00310400" w:rsidRDefault="00C5235C" w:rsidP="000E005C">
      <w:pPr>
        <w:pStyle w:val="ListParagraph"/>
        <w:tabs>
          <w:tab w:val="left" w:pos="709"/>
        </w:tabs>
        <w:spacing w:after="200" w:line="312" w:lineRule="auto"/>
        <w:ind w:left="567" w:hanging="567"/>
        <w:rPr>
          <w:rFonts w:ascii="Helvetica" w:hAnsi="Helvetica" w:cs="Helvetica"/>
          <w:sz w:val="20"/>
          <w:szCs w:val="20"/>
          <w:u w:color="000000"/>
          <w:lang w:val="en-US"/>
        </w:rPr>
      </w:pPr>
    </w:p>
    <w:p w:rsidR="00060113" w:rsidRPr="00060113" w:rsidRDefault="00C5235C" w:rsidP="000E005C">
      <w:pPr>
        <w:pStyle w:val="ListParagraph"/>
        <w:numPr>
          <w:ilvl w:val="0"/>
          <w:numId w:val="3"/>
        </w:numPr>
        <w:tabs>
          <w:tab w:val="left" w:pos="709"/>
        </w:tabs>
        <w:spacing w:after="200" w:line="312" w:lineRule="auto"/>
        <w:ind w:left="567" w:hanging="567"/>
        <w:rPr>
          <w:rFonts w:ascii="Helvetica" w:hAnsi="Helvetica" w:cs="Helvetica"/>
          <w:szCs w:val="20"/>
          <w:u w:color="000000"/>
          <w:lang w:val="en-US"/>
        </w:rPr>
      </w:pPr>
      <w:r w:rsidRPr="00060113">
        <w:rPr>
          <w:rFonts w:ascii="Helvetica" w:hAnsi="Helvetica" w:cs="Helvetica"/>
          <w:szCs w:val="20"/>
          <w:u w:color="000000"/>
          <w:lang w:val="en-US"/>
        </w:rPr>
        <w:t xml:space="preserve">Health &amp; Safety </w:t>
      </w:r>
    </w:p>
    <w:p w:rsidR="00C5235C" w:rsidRPr="00060113" w:rsidRDefault="00C5235C" w:rsidP="000E005C">
      <w:pPr>
        <w:pStyle w:val="ListParagraph"/>
        <w:numPr>
          <w:ilvl w:val="1"/>
          <w:numId w:val="3"/>
        </w:numPr>
        <w:tabs>
          <w:tab w:val="left" w:pos="709"/>
        </w:tabs>
        <w:spacing w:after="200" w:line="312" w:lineRule="auto"/>
        <w:ind w:left="567" w:hanging="567"/>
        <w:rPr>
          <w:rFonts w:ascii="Helvetica" w:hAnsi="Helvetica" w:cs="Helvetica"/>
          <w:sz w:val="20"/>
          <w:szCs w:val="20"/>
          <w:u w:color="000000"/>
          <w:lang w:val="en-US"/>
        </w:rPr>
      </w:pPr>
      <w:r w:rsidRPr="00060113">
        <w:rPr>
          <w:rFonts w:ascii="Helvetica" w:hAnsi="Helvetica" w:cs="Helvetica"/>
          <w:sz w:val="20"/>
          <w:szCs w:val="20"/>
          <w:u w:color="000000"/>
          <w:lang w:val="en-US"/>
        </w:rPr>
        <w:t xml:space="preserve">General Conditions: </w:t>
      </w:r>
    </w:p>
    <w:p w:rsidR="00C5235C" w:rsidRPr="00943F01" w:rsidRDefault="00785E94" w:rsidP="000E005C">
      <w:pPr>
        <w:pStyle w:val="ListParagraph"/>
        <w:tabs>
          <w:tab w:val="left" w:pos="709"/>
        </w:tabs>
        <w:spacing w:after="200" w:line="312" w:lineRule="auto"/>
        <w:ind w:left="567" w:hanging="567"/>
        <w:rPr>
          <w:rFonts w:ascii="Helvetica" w:hAnsi="Helvetica" w:cs="Helvetica"/>
          <w:sz w:val="20"/>
          <w:szCs w:val="20"/>
          <w:u w:color="000000"/>
          <w:lang w:val="en-US"/>
        </w:rPr>
      </w:pPr>
      <w:r>
        <w:rPr>
          <w:rFonts w:ascii="Helvetica" w:hAnsi="Helvetica" w:cs="Helvetica"/>
          <w:sz w:val="20"/>
          <w:szCs w:val="20"/>
          <w:u w:color="000000"/>
          <w:lang w:val="en-US"/>
        </w:rPr>
        <w:tab/>
      </w:r>
      <w:r w:rsidR="00C5235C" w:rsidRPr="00943F01">
        <w:rPr>
          <w:rFonts w:ascii="Helvetica" w:hAnsi="Helvetica" w:cs="Helvetica"/>
          <w:sz w:val="20"/>
          <w:szCs w:val="20"/>
          <w:u w:color="000000"/>
          <w:lang w:val="en-US"/>
        </w:rPr>
        <w:t>•</w:t>
      </w:r>
      <w:r w:rsidR="00C5235C" w:rsidRPr="00943F01">
        <w:rPr>
          <w:rFonts w:ascii="Helvetica" w:hAnsi="Helvetica" w:cs="Helvetica"/>
          <w:sz w:val="20"/>
          <w:szCs w:val="20"/>
          <w:u w:color="000000"/>
          <w:lang w:val="en-US"/>
        </w:rPr>
        <w:tab/>
        <w:t xml:space="preserve">The </w:t>
      </w:r>
      <w:r w:rsidR="00C02EEE" w:rsidRPr="00943F01">
        <w:rPr>
          <w:rFonts w:ascii="Helvetica" w:hAnsi="Helvetica" w:cs="Helvetica"/>
          <w:sz w:val="20"/>
          <w:szCs w:val="20"/>
          <w:u w:color="000000"/>
          <w:lang w:val="en-US"/>
        </w:rPr>
        <w:t>Centre</w:t>
      </w:r>
      <w:r w:rsidR="00C5235C" w:rsidRPr="00943F01">
        <w:rPr>
          <w:rFonts w:ascii="Helvetica" w:hAnsi="Helvetica" w:cs="Helvetica"/>
          <w:sz w:val="20"/>
          <w:szCs w:val="20"/>
          <w:u w:color="000000"/>
          <w:lang w:val="en-US"/>
        </w:rPr>
        <w:t xml:space="preserve"> is a No Smoking building.</w:t>
      </w:r>
    </w:p>
    <w:p w:rsidR="00C5235C" w:rsidRPr="00943F01" w:rsidRDefault="00785E94" w:rsidP="000E005C">
      <w:pPr>
        <w:pStyle w:val="ListParagraph"/>
        <w:tabs>
          <w:tab w:val="left" w:pos="709"/>
        </w:tabs>
        <w:spacing w:after="200" w:line="312" w:lineRule="auto"/>
        <w:ind w:left="567" w:hanging="567"/>
        <w:rPr>
          <w:rFonts w:ascii="Helvetica" w:hAnsi="Helvetica" w:cs="Helvetica"/>
          <w:sz w:val="20"/>
          <w:szCs w:val="20"/>
          <w:u w:color="000000"/>
          <w:lang w:val="en-US"/>
        </w:rPr>
      </w:pPr>
      <w:r>
        <w:rPr>
          <w:rFonts w:ascii="Helvetica" w:hAnsi="Helvetica" w:cs="Helvetica"/>
          <w:sz w:val="20"/>
          <w:szCs w:val="20"/>
          <w:u w:color="000000"/>
          <w:lang w:val="en-US"/>
        </w:rPr>
        <w:tab/>
      </w:r>
      <w:r w:rsidR="00C5235C" w:rsidRPr="00943F01">
        <w:rPr>
          <w:rFonts w:ascii="Helvetica" w:hAnsi="Helvetica" w:cs="Helvetica"/>
          <w:sz w:val="20"/>
          <w:szCs w:val="20"/>
          <w:u w:color="000000"/>
          <w:lang w:val="en-US"/>
        </w:rPr>
        <w:t>•</w:t>
      </w:r>
      <w:r w:rsidR="00C5235C" w:rsidRPr="00943F01">
        <w:rPr>
          <w:rFonts w:ascii="Helvetica" w:hAnsi="Helvetica" w:cs="Helvetica"/>
          <w:sz w:val="20"/>
          <w:szCs w:val="20"/>
          <w:u w:color="000000"/>
          <w:lang w:val="en-US"/>
        </w:rPr>
        <w:tab/>
        <w:t>Children should be properly supervised.</w:t>
      </w:r>
    </w:p>
    <w:p w:rsidR="00C5235C" w:rsidRPr="00943F01" w:rsidRDefault="00785E94" w:rsidP="000E005C">
      <w:pPr>
        <w:pStyle w:val="ListParagraph"/>
        <w:tabs>
          <w:tab w:val="left" w:pos="709"/>
        </w:tabs>
        <w:spacing w:after="200" w:line="312" w:lineRule="auto"/>
        <w:ind w:left="567" w:hanging="567"/>
        <w:rPr>
          <w:rFonts w:ascii="Helvetica" w:hAnsi="Helvetica" w:cs="Helvetica"/>
          <w:sz w:val="20"/>
          <w:szCs w:val="20"/>
          <w:u w:color="000000"/>
          <w:lang w:val="en-US"/>
        </w:rPr>
      </w:pPr>
      <w:r>
        <w:rPr>
          <w:rFonts w:ascii="Helvetica" w:hAnsi="Helvetica" w:cs="Helvetica"/>
          <w:sz w:val="20"/>
          <w:szCs w:val="20"/>
          <w:u w:color="000000"/>
          <w:lang w:val="en-US"/>
        </w:rPr>
        <w:tab/>
      </w:r>
      <w:r w:rsidR="00C5235C" w:rsidRPr="00943F01">
        <w:rPr>
          <w:rFonts w:ascii="Helvetica" w:hAnsi="Helvetica" w:cs="Helvetica"/>
          <w:sz w:val="20"/>
          <w:szCs w:val="20"/>
          <w:u w:color="000000"/>
          <w:lang w:val="en-US"/>
        </w:rPr>
        <w:t>•</w:t>
      </w:r>
      <w:r w:rsidR="00C5235C" w:rsidRPr="00943F01">
        <w:rPr>
          <w:rFonts w:ascii="Helvetica" w:hAnsi="Helvetica" w:cs="Helvetica"/>
          <w:sz w:val="20"/>
          <w:szCs w:val="20"/>
          <w:u w:color="000000"/>
          <w:lang w:val="en-US"/>
        </w:rPr>
        <w:tab/>
      </w:r>
      <w:proofErr w:type="gramStart"/>
      <w:r w:rsidR="00C5235C" w:rsidRPr="00943F01">
        <w:rPr>
          <w:rFonts w:ascii="Helvetica" w:hAnsi="Helvetica" w:cs="Helvetica"/>
          <w:sz w:val="20"/>
          <w:szCs w:val="20"/>
          <w:u w:color="000000"/>
          <w:lang w:val="en-US"/>
        </w:rPr>
        <w:t>Nothing</w:t>
      </w:r>
      <w:proofErr w:type="gramEnd"/>
      <w:r w:rsidR="00C5235C" w:rsidRPr="00943F01">
        <w:rPr>
          <w:rFonts w:ascii="Helvetica" w:hAnsi="Helvetica" w:cs="Helvetica"/>
          <w:sz w:val="20"/>
          <w:szCs w:val="20"/>
          <w:u w:color="000000"/>
          <w:lang w:val="en-US"/>
        </w:rPr>
        <w:t xml:space="preserve"> of an inflammable or e</w:t>
      </w:r>
      <w:r w:rsidR="00060113">
        <w:rPr>
          <w:rFonts w:ascii="Helvetica" w:hAnsi="Helvetica" w:cs="Helvetica"/>
          <w:sz w:val="20"/>
          <w:szCs w:val="20"/>
          <w:u w:color="000000"/>
          <w:lang w:val="en-US"/>
        </w:rPr>
        <w:t>xplosive nature may be brought i</w:t>
      </w:r>
      <w:r w:rsidR="00C5235C" w:rsidRPr="00943F01">
        <w:rPr>
          <w:rFonts w:ascii="Helvetica" w:hAnsi="Helvetica" w:cs="Helvetica"/>
          <w:sz w:val="20"/>
          <w:szCs w:val="20"/>
          <w:u w:color="000000"/>
          <w:lang w:val="en-US"/>
        </w:rPr>
        <w:t xml:space="preserve">nto the </w:t>
      </w:r>
      <w:r w:rsidR="00C02EEE" w:rsidRPr="00943F01">
        <w:rPr>
          <w:rFonts w:ascii="Helvetica" w:hAnsi="Helvetica" w:cs="Helvetica"/>
          <w:sz w:val="20"/>
          <w:szCs w:val="20"/>
          <w:u w:color="000000"/>
          <w:lang w:val="en-US"/>
        </w:rPr>
        <w:t>Centre</w:t>
      </w:r>
      <w:r w:rsidR="00C5235C" w:rsidRPr="00943F01">
        <w:rPr>
          <w:rFonts w:ascii="Helvetica" w:hAnsi="Helvetica" w:cs="Helvetica"/>
          <w:sz w:val="20"/>
          <w:szCs w:val="20"/>
          <w:u w:color="000000"/>
          <w:lang w:val="en-US"/>
        </w:rPr>
        <w:t xml:space="preserve">. </w:t>
      </w:r>
    </w:p>
    <w:p w:rsidR="00C5235C" w:rsidRPr="00943F01" w:rsidRDefault="00785E94" w:rsidP="000E005C">
      <w:pPr>
        <w:pStyle w:val="ListParagraph"/>
        <w:tabs>
          <w:tab w:val="left" w:pos="709"/>
        </w:tabs>
        <w:spacing w:after="200" w:line="312" w:lineRule="auto"/>
        <w:ind w:left="567" w:hanging="567"/>
        <w:rPr>
          <w:rFonts w:ascii="Helvetica" w:hAnsi="Helvetica" w:cs="Helvetica"/>
          <w:sz w:val="20"/>
          <w:szCs w:val="20"/>
          <w:u w:color="000000"/>
          <w:lang w:val="en-US"/>
        </w:rPr>
      </w:pPr>
      <w:r>
        <w:rPr>
          <w:rFonts w:ascii="Helvetica" w:hAnsi="Helvetica" w:cs="Helvetica"/>
          <w:sz w:val="20"/>
          <w:szCs w:val="20"/>
          <w:u w:color="000000"/>
          <w:lang w:val="en-US"/>
        </w:rPr>
        <w:tab/>
      </w:r>
      <w:r w:rsidR="00C5235C" w:rsidRPr="00943F01">
        <w:rPr>
          <w:rFonts w:ascii="Helvetica" w:hAnsi="Helvetica" w:cs="Helvetica"/>
          <w:sz w:val="20"/>
          <w:szCs w:val="20"/>
          <w:u w:color="000000"/>
          <w:lang w:val="en-US"/>
        </w:rPr>
        <w:t>•</w:t>
      </w:r>
      <w:r w:rsidR="00C5235C" w:rsidRPr="00943F01">
        <w:rPr>
          <w:rFonts w:ascii="Helvetica" w:hAnsi="Helvetica" w:cs="Helvetica"/>
          <w:sz w:val="20"/>
          <w:szCs w:val="20"/>
          <w:u w:color="000000"/>
          <w:lang w:val="en-US"/>
        </w:rPr>
        <w:tab/>
        <w:t xml:space="preserve">No additional cooking facilities are to be introduced into the </w:t>
      </w:r>
      <w:r w:rsidR="00C02EEE" w:rsidRPr="00943F01">
        <w:rPr>
          <w:rFonts w:ascii="Helvetica" w:hAnsi="Helvetica" w:cs="Helvetica"/>
          <w:sz w:val="20"/>
          <w:szCs w:val="20"/>
          <w:u w:color="000000"/>
          <w:lang w:val="en-US"/>
        </w:rPr>
        <w:t>Centre</w:t>
      </w:r>
      <w:r w:rsidR="00C5235C" w:rsidRPr="00943F01">
        <w:rPr>
          <w:rFonts w:ascii="Helvetica" w:hAnsi="Helvetica" w:cs="Helvetica"/>
          <w:sz w:val="20"/>
          <w:szCs w:val="20"/>
          <w:u w:color="000000"/>
          <w:lang w:val="en-US"/>
        </w:rPr>
        <w:t xml:space="preserve">. </w:t>
      </w:r>
    </w:p>
    <w:p w:rsidR="00C5235C" w:rsidRPr="00943F01" w:rsidRDefault="00785E94" w:rsidP="000E005C">
      <w:pPr>
        <w:pStyle w:val="ListParagraph"/>
        <w:tabs>
          <w:tab w:val="left" w:pos="709"/>
        </w:tabs>
        <w:spacing w:after="200" w:line="312" w:lineRule="auto"/>
        <w:ind w:left="567" w:hanging="567"/>
        <w:rPr>
          <w:rFonts w:ascii="Helvetica" w:hAnsi="Helvetica" w:cs="Helvetica"/>
          <w:sz w:val="20"/>
          <w:szCs w:val="20"/>
          <w:u w:color="000000"/>
          <w:lang w:val="en-US"/>
        </w:rPr>
      </w:pPr>
      <w:r>
        <w:rPr>
          <w:rFonts w:ascii="Helvetica" w:hAnsi="Helvetica" w:cs="Helvetica"/>
          <w:sz w:val="20"/>
          <w:szCs w:val="20"/>
          <w:u w:color="000000"/>
          <w:lang w:val="en-US"/>
        </w:rPr>
        <w:tab/>
      </w:r>
      <w:r w:rsidR="00C5235C" w:rsidRPr="00943F01">
        <w:rPr>
          <w:rFonts w:ascii="Helvetica" w:hAnsi="Helvetica" w:cs="Helvetica"/>
          <w:sz w:val="20"/>
          <w:szCs w:val="20"/>
          <w:u w:color="000000"/>
          <w:lang w:val="en-US"/>
        </w:rPr>
        <w:t>•</w:t>
      </w:r>
      <w:r w:rsidR="00C5235C" w:rsidRPr="00943F01">
        <w:rPr>
          <w:rFonts w:ascii="Helvetica" w:hAnsi="Helvetica" w:cs="Helvetica"/>
          <w:sz w:val="20"/>
          <w:szCs w:val="20"/>
          <w:u w:color="000000"/>
          <w:lang w:val="en-US"/>
        </w:rPr>
        <w:tab/>
        <w:t xml:space="preserve">The Hirer shall ensure that caterers and persons used for supply of refreshments are required to observe hygiene regulations and any other reasonable requirements of the local Environmental Health Officer. </w:t>
      </w:r>
    </w:p>
    <w:p w:rsidR="00060113" w:rsidRDefault="00785E94" w:rsidP="000E005C">
      <w:pPr>
        <w:pStyle w:val="ListParagraph"/>
        <w:tabs>
          <w:tab w:val="left" w:pos="709"/>
        </w:tabs>
        <w:spacing w:after="200" w:line="312" w:lineRule="auto"/>
        <w:ind w:left="567" w:hanging="567"/>
        <w:rPr>
          <w:rFonts w:ascii="Helvetica" w:hAnsi="Helvetica" w:cs="Helvetica"/>
          <w:sz w:val="20"/>
          <w:szCs w:val="20"/>
          <w:u w:color="000000"/>
          <w:lang w:val="en-US"/>
        </w:rPr>
      </w:pPr>
      <w:r>
        <w:rPr>
          <w:rFonts w:ascii="Helvetica" w:hAnsi="Helvetica" w:cs="Helvetica"/>
          <w:sz w:val="20"/>
          <w:szCs w:val="20"/>
          <w:u w:color="000000"/>
          <w:lang w:val="en-US"/>
        </w:rPr>
        <w:tab/>
      </w:r>
      <w:r w:rsidR="00C5235C" w:rsidRPr="00943F01">
        <w:rPr>
          <w:rFonts w:ascii="Helvetica" w:hAnsi="Helvetica" w:cs="Helvetica"/>
          <w:sz w:val="20"/>
          <w:szCs w:val="20"/>
          <w:u w:color="000000"/>
          <w:lang w:val="en-US"/>
        </w:rPr>
        <w:t>•</w:t>
      </w:r>
      <w:r w:rsidR="00C5235C" w:rsidRPr="00943F01">
        <w:rPr>
          <w:rFonts w:ascii="Helvetica" w:hAnsi="Helvetica" w:cs="Helvetica"/>
          <w:sz w:val="20"/>
          <w:szCs w:val="20"/>
          <w:u w:color="000000"/>
          <w:lang w:val="en-US"/>
        </w:rPr>
        <w:tab/>
        <w:t xml:space="preserve">Animals, other than guide dogs, are not permitted inside the building. </w:t>
      </w:r>
    </w:p>
    <w:p w:rsidR="00060113" w:rsidRDefault="00C5235C" w:rsidP="000E005C">
      <w:pPr>
        <w:pStyle w:val="ListParagraph"/>
        <w:numPr>
          <w:ilvl w:val="1"/>
          <w:numId w:val="3"/>
        </w:numPr>
        <w:tabs>
          <w:tab w:val="left" w:pos="709"/>
        </w:tabs>
        <w:spacing w:after="200" w:line="312" w:lineRule="auto"/>
        <w:ind w:left="567" w:hanging="567"/>
        <w:rPr>
          <w:rFonts w:ascii="Helvetica" w:hAnsi="Helvetica" w:cs="Helvetica"/>
          <w:sz w:val="20"/>
          <w:szCs w:val="20"/>
          <w:u w:color="000000"/>
          <w:lang w:val="en-US"/>
        </w:rPr>
      </w:pPr>
      <w:r w:rsidRPr="00060113">
        <w:rPr>
          <w:rFonts w:ascii="Helvetica" w:hAnsi="Helvetica" w:cs="Helvetica"/>
          <w:sz w:val="20"/>
          <w:szCs w:val="20"/>
          <w:u w:color="000000"/>
          <w:lang w:val="en-US"/>
        </w:rPr>
        <w:t xml:space="preserve">The Hirer shall: </w:t>
      </w:r>
    </w:p>
    <w:p w:rsidR="00060113" w:rsidRDefault="00C5235C" w:rsidP="000E005C">
      <w:pPr>
        <w:pStyle w:val="ListParagraph"/>
        <w:numPr>
          <w:ilvl w:val="2"/>
          <w:numId w:val="3"/>
        </w:numPr>
        <w:tabs>
          <w:tab w:val="left" w:pos="709"/>
        </w:tabs>
        <w:spacing w:after="200" w:line="312" w:lineRule="auto"/>
        <w:rPr>
          <w:rFonts w:ascii="Helvetica" w:hAnsi="Helvetica" w:cs="Helvetica"/>
          <w:sz w:val="20"/>
          <w:szCs w:val="20"/>
          <w:u w:color="000000"/>
          <w:lang w:val="en-US"/>
        </w:rPr>
      </w:pPr>
      <w:r w:rsidRPr="00060113">
        <w:rPr>
          <w:rFonts w:ascii="Helvetica" w:hAnsi="Helvetica" w:cs="Helvetica"/>
          <w:sz w:val="20"/>
          <w:szCs w:val="20"/>
          <w:u w:color="000000"/>
          <w:lang w:val="en-US"/>
        </w:rPr>
        <w:t xml:space="preserve">Accept responsibility for being in charge of and on the </w:t>
      </w:r>
      <w:r w:rsidR="00C02EEE" w:rsidRPr="00060113">
        <w:rPr>
          <w:rFonts w:ascii="Helvetica" w:hAnsi="Helvetica" w:cs="Helvetica"/>
          <w:sz w:val="20"/>
          <w:szCs w:val="20"/>
          <w:u w:color="000000"/>
          <w:lang w:val="en-US"/>
        </w:rPr>
        <w:t>Centre</w:t>
      </w:r>
      <w:r w:rsidRPr="00060113">
        <w:rPr>
          <w:rFonts w:ascii="Helvetica" w:hAnsi="Helvetica" w:cs="Helvetica"/>
          <w:sz w:val="20"/>
          <w:szCs w:val="20"/>
          <w:u w:color="000000"/>
          <w:lang w:val="en-US"/>
        </w:rPr>
        <w:t xml:space="preserve"> at all times during the hiring and for ensuring that all conditions of the Hire Agreement and Conditions of Hire are met. If the Hirer does not expect to be on-site for the whole duration of the hire, then another responsible person shall be appointed to be in charge during any absence of the principal Hirer.</w:t>
      </w:r>
    </w:p>
    <w:p w:rsidR="00060113" w:rsidRDefault="00C5235C" w:rsidP="000E005C">
      <w:pPr>
        <w:pStyle w:val="ListParagraph"/>
        <w:numPr>
          <w:ilvl w:val="2"/>
          <w:numId w:val="3"/>
        </w:numPr>
        <w:tabs>
          <w:tab w:val="left" w:pos="709"/>
        </w:tabs>
        <w:spacing w:after="200" w:line="312" w:lineRule="auto"/>
        <w:rPr>
          <w:rFonts w:ascii="Helvetica" w:hAnsi="Helvetica" w:cs="Helvetica"/>
          <w:sz w:val="20"/>
          <w:szCs w:val="20"/>
          <w:u w:color="000000"/>
          <w:lang w:val="en-US"/>
        </w:rPr>
      </w:pPr>
      <w:r w:rsidRPr="00060113">
        <w:rPr>
          <w:rFonts w:ascii="Helvetica" w:hAnsi="Helvetica" w:cs="Helvetica"/>
          <w:sz w:val="20"/>
          <w:szCs w:val="20"/>
          <w:u w:color="000000"/>
          <w:lang w:val="en-US"/>
        </w:rPr>
        <w:t xml:space="preserve">Prepare appropriate risk assessments (and provide these if required 14 days in advance of the hire date) covering all activities during the period of hire. Failure to provide such risk assessments if requested will deem the Agreement as terminated. </w:t>
      </w:r>
    </w:p>
    <w:p w:rsidR="00060113" w:rsidRDefault="00C5235C" w:rsidP="000E005C">
      <w:pPr>
        <w:pStyle w:val="ListParagraph"/>
        <w:numPr>
          <w:ilvl w:val="2"/>
          <w:numId w:val="3"/>
        </w:numPr>
        <w:tabs>
          <w:tab w:val="left" w:pos="709"/>
        </w:tabs>
        <w:spacing w:after="200" w:line="312" w:lineRule="auto"/>
        <w:rPr>
          <w:rFonts w:ascii="Helvetica" w:hAnsi="Helvetica" w:cs="Helvetica"/>
          <w:sz w:val="20"/>
          <w:szCs w:val="20"/>
          <w:u w:color="000000"/>
          <w:lang w:val="en-US"/>
        </w:rPr>
      </w:pPr>
      <w:r w:rsidRPr="00060113">
        <w:rPr>
          <w:rFonts w:ascii="Helvetica" w:hAnsi="Helvetica" w:cs="Helvetica"/>
          <w:sz w:val="20"/>
          <w:szCs w:val="20"/>
          <w:u w:color="000000"/>
          <w:lang w:val="en-US"/>
        </w:rPr>
        <w:t xml:space="preserve">Ensure, so far as is reasonably practicable, that persons using the </w:t>
      </w:r>
      <w:r w:rsidR="00C02EEE" w:rsidRPr="00060113">
        <w:rPr>
          <w:rFonts w:ascii="Helvetica" w:hAnsi="Helvetica" w:cs="Helvetica"/>
          <w:sz w:val="20"/>
          <w:szCs w:val="20"/>
          <w:u w:color="000000"/>
          <w:lang w:val="en-US"/>
        </w:rPr>
        <w:t>Centre</w:t>
      </w:r>
      <w:r w:rsidRPr="00060113">
        <w:rPr>
          <w:rFonts w:ascii="Helvetica" w:hAnsi="Helvetica" w:cs="Helvetica"/>
          <w:sz w:val="20"/>
          <w:szCs w:val="20"/>
          <w:u w:color="000000"/>
          <w:lang w:val="en-US"/>
        </w:rPr>
        <w:t xml:space="preserve"> do so in such a way that does not pose a risk to themselves or other people. </w:t>
      </w:r>
    </w:p>
    <w:p w:rsidR="00060113" w:rsidRDefault="00C5235C" w:rsidP="000E005C">
      <w:pPr>
        <w:pStyle w:val="ListParagraph"/>
        <w:numPr>
          <w:ilvl w:val="2"/>
          <w:numId w:val="3"/>
        </w:numPr>
        <w:tabs>
          <w:tab w:val="left" w:pos="709"/>
        </w:tabs>
        <w:spacing w:after="200" w:line="312" w:lineRule="auto"/>
        <w:rPr>
          <w:rFonts w:ascii="Helvetica" w:hAnsi="Helvetica" w:cs="Helvetica"/>
          <w:sz w:val="20"/>
          <w:szCs w:val="20"/>
          <w:u w:color="000000"/>
          <w:lang w:val="en-US"/>
        </w:rPr>
      </w:pPr>
      <w:r w:rsidRPr="00060113">
        <w:rPr>
          <w:rFonts w:ascii="Helvetica" w:hAnsi="Helvetica" w:cs="Helvetica"/>
          <w:sz w:val="20"/>
          <w:szCs w:val="20"/>
          <w:u w:color="000000"/>
          <w:lang w:val="en-US"/>
        </w:rPr>
        <w:t xml:space="preserve">Take all reasonable precautions to ensure and safeguard the safety of persons and Parish property by the provision of adequate supervision at all times. </w:t>
      </w:r>
    </w:p>
    <w:p w:rsidR="00060113" w:rsidRDefault="00C5235C" w:rsidP="000E005C">
      <w:pPr>
        <w:pStyle w:val="ListParagraph"/>
        <w:numPr>
          <w:ilvl w:val="2"/>
          <w:numId w:val="3"/>
        </w:numPr>
        <w:tabs>
          <w:tab w:val="left" w:pos="709"/>
        </w:tabs>
        <w:spacing w:after="200" w:line="312" w:lineRule="auto"/>
        <w:rPr>
          <w:rFonts w:ascii="Helvetica" w:hAnsi="Helvetica" w:cs="Helvetica"/>
          <w:sz w:val="20"/>
          <w:szCs w:val="20"/>
          <w:u w:color="000000"/>
          <w:lang w:val="en-US"/>
        </w:rPr>
      </w:pPr>
      <w:r w:rsidRPr="00060113">
        <w:rPr>
          <w:rFonts w:ascii="Helvetica" w:hAnsi="Helvetica" w:cs="Helvetica"/>
          <w:sz w:val="20"/>
          <w:szCs w:val="20"/>
          <w:u w:color="000000"/>
          <w:lang w:val="en-US"/>
        </w:rPr>
        <w:t xml:space="preserve">Take all reasonable precautions and make all reasonable efforts to observe all regulations, rules and </w:t>
      </w:r>
      <w:proofErr w:type="gramStart"/>
      <w:r w:rsidRPr="00060113">
        <w:rPr>
          <w:rFonts w:ascii="Helvetica" w:hAnsi="Helvetica" w:cs="Helvetica"/>
          <w:sz w:val="20"/>
          <w:szCs w:val="20"/>
          <w:u w:color="000000"/>
          <w:lang w:val="en-US"/>
        </w:rPr>
        <w:t>conditions which</w:t>
      </w:r>
      <w:proofErr w:type="gramEnd"/>
      <w:r w:rsidRPr="00060113">
        <w:rPr>
          <w:rFonts w:ascii="Helvetica" w:hAnsi="Helvetica" w:cs="Helvetica"/>
          <w:sz w:val="20"/>
          <w:szCs w:val="20"/>
          <w:u w:color="000000"/>
          <w:lang w:val="en-US"/>
        </w:rPr>
        <w:t xml:space="preserve"> relate to health and safety. </w:t>
      </w:r>
    </w:p>
    <w:p w:rsidR="00060113" w:rsidRDefault="00C5235C" w:rsidP="000E005C">
      <w:pPr>
        <w:pStyle w:val="ListParagraph"/>
        <w:numPr>
          <w:ilvl w:val="2"/>
          <w:numId w:val="3"/>
        </w:numPr>
        <w:tabs>
          <w:tab w:val="left" w:pos="709"/>
        </w:tabs>
        <w:spacing w:after="200" w:line="312" w:lineRule="auto"/>
        <w:rPr>
          <w:rFonts w:ascii="Helvetica" w:hAnsi="Helvetica" w:cs="Helvetica"/>
          <w:sz w:val="20"/>
          <w:szCs w:val="20"/>
          <w:u w:color="000000"/>
          <w:lang w:val="en-US"/>
        </w:rPr>
      </w:pPr>
      <w:r w:rsidRPr="00060113">
        <w:rPr>
          <w:rFonts w:ascii="Helvetica" w:hAnsi="Helvetica" w:cs="Helvetica"/>
          <w:sz w:val="20"/>
          <w:szCs w:val="20"/>
          <w:u w:color="000000"/>
          <w:lang w:val="en-US"/>
        </w:rPr>
        <w:t xml:space="preserve">Provide any first aid facilities that he deems necessary in accordance with the Health and Safety (First Aid) Regulations 1981. </w:t>
      </w:r>
    </w:p>
    <w:p w:rsidR="00060113" w:rsidRDefault="00C5235C" w:rsidP="000E005C">
      <w:pPr>
        <w:pStyle w:val="ListParagraph"/>
        <w:numPr>
          <w:ilvl w:val="2"/>
          <w:numId w:val="3"/>
        </w:numPr>
        <w:tabs>
          <w:tab w:val="left" w:pos="709"/>
        </w:tabs>
        <w:spacing w:after="200" w:line="312" w:lineRule="auto"/>
        <w:rPr>
          <w:rFonts w:ascii="Helvetica" w:hAnsi="Helvetica" w:cs="Helvetica"/>
          <w:sz w:val="20"/>
          <w:szCs w:val="20"/>
          <w:u w:color="000000"/>
          <w:lang w:val="en-US"/>
        </w:rPr>
      </w:pPr>
      <w:r w:rsidRPr="00060113">
        <w:rPr>
          <w:rFonts w:ascii="Helvetica" w:hAnsi="Helvetica" w:cs="Helvetica"/>
          <w:sz w:val="20"/>
          <w:szCs w:val="20"/>
          <w:u w:color="000000"/>
          <w:lang w:val="en-US"/>
        </w:rPr>
        <w:t xml:space="preserve">Ensure that any electrical appliances brought by him to the </w:t>
      </w:r>
      <w:r w:rsidR="00C02EEE" w:rsidRPr="00060113">
        <w:rPr>
          <w:rFonts w:ascii="Helvetica" w:hAnsi="Helvetica" w:cs="Helvetica"/>
          <w:sz w:val="20"/>
          <w:szCs w:val="20"/>
          <w:u w:color="000000"/>
          <w:lang w:val="en-US"/>
        </w:rPr>
        <w:t>Centre</w:t>
      </w:r>
      <w:r w:rsidRPr="00060113">
        <w:rPr>
          <w:rFonts w:ascii="Helvetica" w:hAnsi="Helvetica" w:cs="Helvetica"/>
          <w:sz w:val="20"/>
          <w:szCs w:val="20"/>
          <w:u w:color="000000"/>
          <w:lang w:val="en-US"/>
        </w:rPr>
        <w:t xml:space="preserve"> and used there are safe, in good working order and (unless domestic equipment) have a current Portable Appliance Testing (PAT) certificate. </w:t>
      </w:r>
    </w:p>
    <w:p w:rsidR="00060113" w:rsidRDefault="00C5235C" w:rsidP="000E005C">
      <w:pPr>
        <w:pStyle w:val="ListParagraph"/>
        <w:numPr>
          <w:ilvl w:val="2"/>
          <w:numId w:val="3"/>
        </w:numPr>
        <w:tabs>
          <w:tab w:val="left" w:pos="709"/>
        </w:tabs>
        <w:spacing w:after="200" w:line="312" w:lineRule="auto"/>
        <w:rPr>
          <w:rFonts w:ascii="Helvetica" w:hAnsi="Helvetica" w:cs="Helvetica"/>
          <w:sz w:val="20"/>
          <w:szCs w:val="20"/>
          <w:u w:color="000000"/>
          <w:lang w:val="en-US"/>
        </w:rPr>
      </w:pPr>
      <w:r w:rsidRPr="00060113">
        <w:rPr>
          <w:rFonts w:ascii="Helvetica" w:hAnsi="Helvetica" w:cs="Helvetica"/>
          <w:sz w:val="20"/>
          <w:szCs w:val="20"/>
          <w:u w:color="000000"/>
          <w:lang w:val="en-US"/>
        </w:rPr>
        <w:t xml:space="preserve">Report any hazards (e.g. damaged carpet or trailing cables) to </w:t>
      </w:r>
      <w:r w:rsidR="00060113">
        <w:rPr>
          <w:rFonts w:ascii="Helvetica" w:hAnsi="Helvetica" w:cs="Helvetica"/>
          <w:sz w:val="20"/>
          <w:szCs w:val="20"/>
          <w:u w:color="000000"/>
          <w:lang w:val="en-US"/>
        </w:rPr>
        <w:t>haydockcc@btinternet.com</w:t>
      </w:r>
      <w:r w:rsidRPr="00060113">
        <w:rPr>
          <w:rFonts w:ascii="Helvetica" w:hAnsi="Helvetica" w:cs="Helvetica"/>
          <w:sz w:val="20"/>
          <w:szCs w:val="20"/>
          <w:u w:color="000000"/>
          <w:lang w:val="en-US"/>
        </w:rPr>
        <w:t xml:space="preserve"> within 24 hours.</w:t>
      </w:r>
    </w:p>
    <w:p w:rsidR="00060113" w:rsidRDefault="00C5235C" w:rsidP="000E005C">
      <w:pPr>
        <w:pStyle w:val="ListParagraph"/>
        <w:numPr>
          <w:ilvl w:val="2"/>
          <w:numId w:val="3"/>
        </w:numPr>
        <w:tabs>
          <w:tab w:val="left" w:pos="709"/>
        </w:tabs>
        <w:spacing w:after="200" w:line="312" w:lineRule="auto"/>
        <w:rPr>
          <w:rFonts w:ascii="Helvetica" w:hAnsi="Helvetica" w:cs="Helvetica"/>
          <w:sz w:val="20"/>
          <w:szCs w:val="20"/>
          <w:u w:color="000000"/>
          <w:lang w:val="en-US"/>
        </w:rPr>
      </w:pPr>
      <w:r w:rsidRPr="00060113">
        <w:rPr>
          <w:rFonts w:ascii="Helvetica" w:hAnsi="Helvetica" w:cs="Helvetica"/>
          <w:sz w:val="20"/>
          <w:szCs w:val="20"/>
          <w:u w:color="000000"/>
          <w:lang w:val="en-US"/>
        </w:rPr>
        <w:t>Ensure any spillages are promptly dealt with</w:t>
      </w:r>
      <w:r w:rsidR="00060113">
        <w:rPr>
          <w:rFonts w:ascii="Helvetica" w:hAnsi="Helvetica" w:cs="Helvetica"/>
          <w:sz w:val="20"/>
          <w:szCs w:val="20"/>
          <w:u w:color="000000"/>
          <w:lang w:val="en-US"/>
        </w:rPr>
        <w:t>.</w:t>
      </w:r>
    </w:p>
    <w:p w:rsidR="00C5235C" w:rsidRPr="00060113" w:rsidRDefault="00C5235C" w:rsidP="000E005C">
      <w:pPr>
        <w:pStyle w:val="ListParagraph"/>
        <w:tabs>
          <w:tab w:val="left" w:pos="709"/>
        </w:tabs>
        <w:spacing w:after="200" w:line="312" w:lineRule="auto"/>
        <w:ind w:left="567"/>
        <w:rPr>
          <w:rFonts w:ascii="Helvetica" w:hAnsi="Helvetica" w:cs="Helvetica"/>
          <w:sz w:val="20"/>
          <w:szCs w:val="20"/>
          <w:u w:color="000000"/>
          <w:lang w:val="en-US"/>
        </w:rPr>
      </w:pPr>
    </w:p>
    <w:p w:rsidR="00060113" w:rsidRDefault="00C5235C" w:rsidP="000E005C">
      <w:pPr>
        <w:pStyle w:val="ListParagraph"/>
        <w:numPr>
          <w:ilvl w:val="0"/>
          <w:numId w:val="3"/>
        </w:numPr>
        <w:tabs>
          <w:tab w:val="left" w:pos="709"/>
        </w:tabs>
        <w:spacing w:after="200" w:line="312" w:lineRule="auto"/>
        <w:ind w:left="567" w:hanging="567"/>
        <w:rPr>
          <w:rFonts w:ascii="Helvetica" w:hAnsi="Helvetica" w:cs="Helvetica"/>
          <w:szCs w:val="20"/>
          <w:u w:color="000000"/>
          <w:lang w:val="en-US"/>
        </w:rPr>
      </w:pPr>
      <w:r w:rsidRPr="00060113">
        <w:rPr>
          <w:rFonts w:ascii="Helvetica" w:hAnsi="Helvetica" w:cs="Helvetica"/>
          <w:szCs w:val="20"/>
          <w:u w:color="000000"/>
          <w:lang w:val="en-US"/>
        </w:rPr>
        <w:t xml:space="preserve">Fire Safety </w:t>
      </w:r>
    </w:p>
    <w:p w:rsidR="00060113" w:rsidRPr="00060113" w:rsidRDefault="00C5235C" w:rsidP="000E005C">
      <w:pPr>
        <w:pStyle w:val="ListParagraph"/>
        <w:numPr>
          <w:ilvl w:val="1"/>
          <w:numId w:val="3"/>
        </w:numPr>
        <w:tabs>
          <w:tab w:val="left" w:pos="709"/>
        </w:tabs>
        <w:spacing w:after="200" w:line="312" w:lineRule="auto"/>
        <w:ind w:left="567" w:hanging="567"/>
        <w:rPr>
          <w:rFonts w:ascii="Helvetica" w:hAnsi="Helvetica" w:cs="Helvetica"/>
          <w:szCs w:val="20"/>
          <w:u w:color="000000"/>
          <w:lang w:val="en-US"/>
        </w:rPr>
      </w:pPr>
      <w:r w:rsidRPr="00060113">
        <w:rPr>
          <w:rFonts w:ascii="Helvetica" w:hAnsi="Helvetica" w:cs="Helvetica"/>
          <w:sz w:val="20"/>
          <w:szCs w:val="20"/>
          <w:u w:color="000000"/>
          <w:lang w:val="en-US"/>
        </w:rPr>
        <w:t xml:space="preserve">The Hirer is to </w:t>
      </w:r>
      <w:proofErr w:type="spellStart"/>
      <w:r w:rsidRPr="00060113">
        <w:rPr>
          <w:rFonts w:ascii="Helvetica" w:hAnsi="Helvetica" w:cs="Helvetica"/>
          <w:sz w:val="20"/>
          <w:szCs w:val="20"/>
          <w:u w:color="000000"/>
          <w:lang w:val="en-US"/>
        </w:rPr>
        <w:t>familiarise</w:t>
      </w:r>
      <w:proofErr w:type="spellEnd"/>
      <w:r w:rsidRPr="00060113">
        <w:rPr>
          <w:rFonts w:ascii="Helvetica" w:hAnsi="Helvetica" w:cs="Helvetica"/>
          <w:sz w:val="20"/>
          <w:szCs w:val="20"/>
          <w:u w:color="000000"/>
          <w:lang w:val="en-US"/>
        </w:rPr>
        <w:t xml:space="preserve"> himself with the </w:t>
      </w:r>
      <w:r w:rsidR="00C02EEE" w:rsidRPr="00060113">
        <w:rPr>
          <w:rFonts w:ascii="Helvetica" w:hAnsi="Helvetica" w:cs="Helvetica"/>
          <w:sz w:val="20"/>
          <w:szCs w:val="20"/>
          <w:u w:color="000000"/>
          <w:lang w:val="en-US"/>
        </w:rPr>
        <w:t>Centre</w:t>
      </w:r>
      <w:r w:rsidRPr="00060113">
        <w:rPr>
          <w:rFonts w:ascii="Helvetica" w:hAnsi="Helvetica" w:cs="Helvetica"/>
          <w:sz w:val="20"/>
          <w:szCs w:val="20"/>
          <w:u w:color="000000"/>
          <w:lang w:val="en-US"/>
        </w:rPr>
        <w:t xml:space="preserve"> fire risk assessment and make all other users aware of the fire procedures for the </w:t>
      </w:r>
      <w:r w:rsidR="00C02EEE" w:rsidRPr="00060113">
        <w:rPr>
          <w:rFonts w:ascii="Helvetica" w:hAnsi="Helvetica" w:cs="Helvetica"/>
          <w:sz w:val="20"/>
          <w:szCs w:val="20"/>
          <w:u w:color="000000"/>
          <w:lang w:val="en-US"/>
        </w:rPr>
        <w:t>Centre</w:t>
      </w:r>
      <w:r w:rsidRPr="00060113">
        <w:rPr>
          <w:rFonts w:ascii="Helvetica" w:hAnsi="Helvetica" w:cs="Helvetica"/>
          <w:sz w:val="20"/>
          <w:szCs w:val="20"/>
          <w:u w:color="000000"/>
          <w:lang w:val="en-US"/>
        </w:rPr>
        <w:t xml:space="preserve">. </w:t>
      </w:r>
    </w:p>
    <w:p w:rsidR="00060113" w:rsidRPr="00060113" w:rsidRDefault="00C5235C" w:rsidP="000E005C">
      <w:pPr>
        <w:pStyle w:val="ListParagraph"/>
        <w:numPr>
          <w:ilvl w:val="1"/>
          <w:numId w:val="3"/>
        </w:numPr>
        <w:tabs>
          <w:tab w:val="left" w:pos="709"/>
        </w:tabs>
        <w:spacing w:after="200" w:line="312" w:lineRule="auto"/>
        <w:ind w:left="567" w:hanging="567"/>
        <w:rPr>
          <w:rFonts w:ascii="Helvetica" w:hAnsi="Helvetica" w:cs="Helvetica"/>
          <w:szCs w:val="20"/>
          <w:u w:color="000000"/>
          <w:lang w:val="en-US"/>
        </w:rPr>
      </w:pPr>
      <w:r w:rsidRPr="00060113">
        <w:rPr>
          <w:rFonts w:ascii="Helvetica" w:hAnsi="Helvetica" w:cs="Helvetica"/>
          <w:sz w:val="20"/>
          <w:szCs w:val="20"/>
          <w:u w:color="000000"/>
          <w:lang w:val="en-US"/>
        </w:rPr>
        <w:t xml:space="preserve">The Hirer shall ensure that no more than the following number of individuals is in the </w:t>
      </w:r>
      <w:r w:rsidR="00C02EEE" w:rsidRPr="00060113">
        <w:rPr>
          <w:rFonts w:ascii="Helvetica" w:hAnsi="Helvetica" w:cs="Helvetica"/>
          <w:sz w:val="20"/>
          <w:szCs w:val="20"/>
          <w:u w:color="000000"/>
          <w:lang w:val="en-US"/>
        </w:rPr>
        <w:t>Centre</w:t>
      </w:r>
      <w:r w:rsidR="00060113">
        <w:rPr>
          <w:rFonts w:ascii="Helvetica" w:hAnsi="Helvetica" w:cs="Helvetica"/>
          <w:sz w:val="20"/>
          <w:szCs w:val="20"/>
          <w:u w:color="000000"/>
          <w:lang w:val="en-US"/>
        </w:rPr>
        <w:t>: Main Hall 100 standing, 55</w:t>
      </w:r>
      <w:r w:rsidRPr="00060113">
        <w:rPr>
          <w:rFonts w:ascii="Helvetica" w:hAnsi="Helvetica" w:cs="Helvetica"/>
          <w:sz w:val="20"/>
          <w:szCs w:val="20"/>
          <w:u w:color="000000"/>
          <w:lang w:val="en-US"/>
        </w:rPr>
        <w:t xml:space="preserve"> seated</w:t>
      </w:r>
      <w:r w:rsidR="00060113">
        <w:rPr>
          <w:rFonts w:ascii="Helvetica" w:hAnsi="Helvetica" w:cs="Helvetica"/>
          <w:sz w:val="20"/>
          <w:szCs w:val="20"/>
          <w:u w:color="000000"/>
          <w:lang w:val="en-US"/>
        </w:rPr>
        <w:t>; Quiet Room 14 seated.</w:t>
      </w:r>
      <w:r w:rsidRPr="00060113">
        <w:rPr>
          <w:rFonts w:ascii="Helvetica" w:hAnsi="Helvetica" w:cs="Helvetica"/>
          <w:sz w:val="20"/>
          <w:szCs w:val="20"/>
          <w:u w:color="000000"/>
          <w:lang w:val="en-US"/>
        </w:rPr>
        <w:t xml:space="preserve"> </w:t>
      </w:r>
    </w:p>
    <w:p w:rsidR="00060113" w:rsidRPr="00060113" w:rsidRDefault="00C5235C" w:rsidP="000E005C">
      <w:pPr>
        <w:pStyle w:val="ListParagraph"/>
        <w:numPr>
          <w:ilvl w:val="1"/>
          <w:numId w:val="3"/>
        </w:numPr>
        <w:tabs>
          <w:tab w:val="left" w:pos="709"/>
        </w:tabs>
        <w:spacing w:after="200" w:line="312" w:lineRule="auto"/>
        <w:ind w:left="567" w:hanging="567"/>
        <w:rPr>
          <w:rFonts w:ascii="Helvetica" w:hAnsi="Helvetica" w:cs="Helvetica"/>
          <w:szCs w:val="20"/>
          <w:u w:color="000000"/>
          <w:lang w:val="en-US"/>
        </w:rPr>
      </w:pPr>
      <w:r w:rsidRPr="00060113">
        <w:rPr>
          <w:rFonts w:ascii="Helvetica" w:hAnsi="Helvetica" w:cs="Helvetica"/>
          <w:sz w:val="20"/>
          <w:szCs w:val="20"/>
          <w:u w:color="000000"/>
          <w:lang w:val="en-US"/>
        </w:rPr>
        <w:t>Fire extinguishers must not be moved from their permanent positions unless there i</w:t>
      </w:r>
      <w:r w:rsidR="00060113">
        <w:rPr>
          <w:rFonts w:ascii="Helvetica" w:hAnsi="Helvetica" w:cs="Helvetica"/>
          <w:sz w:val="20"/>
          <w:szCs w:val="20"/>
          <w:u w:color="000000"/>
          <w:lang w:val="en-US"/>
        </w:rPr>
        <w:t>s a fire.</w:t>
      </w:r>
    </w:p>
    <w:p w:rsidR="00060113" w:rsidRPr="00060113" w:rsidRDefault="00C5235C" w:rsidP="000E005C">
      <w:pPr>
        <w:pStyle w:val="ListParagraph"/>
        <w:numPr>
          <w:ilvl w:val="1"/>
          <w:numId w:val="3"/>
        </w:numPr>
        <w:tabs>
          <w:tab w:val="left" w:pos="709"/>
        </w:tabs>
        <w:spacing w:after="200" w:line="312" w:lineRule="auto"/>
        <w:ind w:left="567" w:hanging="567"/>
        <w:rPr>
          <w:rFonts w:ascii="Helvetica" w:hAnsi="Helvetica" w:cs="Helvetica"/>
          <w:szCs w:val="20"/>
          <w:u w:color="000000"/>
          <w:lang w:val="en-US"/>
        </w:rPr>
      </w:pPr>
      <w:r w:rsidRPr="00060113">
        <w:rPr>
          <w:rFonts w:ascii="Helvetica" w:hAnsi="Helvetica" w:cs="Helvetica"/>
          <w:sz w:val="20"/>
          <w:szCs w:val="20"/>
          <w:u w:color="000000"/>
          <w:lang w:val="en-US"/>
        </w:rPr>
        <w:t xml:space="preserve">Seating arrangements must include sufficient gangways for emergency evacuation. </w:t>
      </w:r>
    </w:p>
    <w:p w:rsidR="00060113" w:rsidRPr="00060113" w:rsidRDefault="00C5235C" w:rsidP="000E005C">
      <w:pPr>
        <w:pStyle w:val="ListParagraph"/>
        <w:numPr>
          <w:ilvl w:val="1"/>
          <w:numId w:val="3"/>
        </w:numPr>
        <w:tabs>
          <w:tab w:val="left" w:pos="709"/>
        </w:tabs>
        <w:spacing w:after="200" w:line="312" w:lineRule="auto"/>
        <w:ind w:left="567" w:hanging="567"/>
        <w:rPr>
          <w:rFonts w:ascii="Helvetica" w:hAnsi="Helvetica" w:cs="Helvetica"/>
          <w:szCs w:val="20"/>
          <w:u w:color="000000"/>
          <w:lang w:val="en-US"/>
        </w:rPr>
      </w:pPr>
      <w:r w:rsidRPr="00060113">
        <w:rPr>
          <w:rFonts w:ascii="Helvetica" w:hAnsi="Helvetica" w:cs="Helvetica"/>
          <w:sz w:val="20"/>
          <w:szCs w:val="20"/>
          <w:u w:color="000000"/>
          <w:lang w:val="en-US"/>
        </w:rPr>
        <w:t xml:space="preserve">All escape routes and means of exit from the </w:t>
      </w:r>
      <w:r w:rsidR="00C02EEE" w:rsidRPr="00060113">
        <w:rPr>
          <w:rFonts w:ascii="Helvetica" w:hAnsi="Helvetica" w:cs="Helvetica"/>
          <w:sz w:val="20"/>
          <w:szCs w:val="20"/>
          <w:u w:color="000000"/>
          <w:lang w:val="en-US"/>
        </w:rPr>
        <w:t>Centre</w:t>
      </w:r>
      <w:r w:rsidRPr="00060113">
        <w:rPr>
          <w:rFonts w:ascii="Helvetica" w:hAnsi="Helvetica" w:cs="Helvetica"/>
          <w:sz w:val="20"/>
          <w:szCs w:val="20"/>
          <w:u w:color="000000"/>
          <w:lang w:val="en-US"/>
        </w:rPr>
        <w:t xml:space="preserve">, including in particular emergency exits, are to be kept clear of obstructions at all times. </w:t>
      </w:r>
    </w:p>
    <w:p w:rsidR="00060113" w:rsidRPr="00060113" w:rsidRDefault="00C5235C" w:rsidP="000E005C">
      <w:pPr>
        <w:pStyle w:val="ListParagraph"/>
        <w:numPr>
          <w:ilvl w:val="1"/>
          <w:numId w:val="3"/>
        </w:numPr>
        <w:tabs>
          <w:tab w:val="left" w:pos="709"/>
        </w:tabs>
        <w:spacing w:after="200" w:line="312" w:lineRule="auto"/>
        <w:ind w:left="567" w:hanging="567"/>
        <w:rPr>
          <w:rFonts w:ascii="Helvetica" w:hAnsi="Helvetica" w:cs="Helvetica"/>
          <w:szCs w:val="20"/>
          <w:u w:color="000000"/>
          <w:lang w:val="en-US"/>
        </w:rPr>
      </w:pPr>
      <w:r w:rsidRPr="00060113">
        <w:rPr>
          <w:rFonts w:ascii="Helvetica" w:hAnsi="Helvetica" w:cs="Helvetica"/>
          <w:sz w:val="20"/>
          <w:szCs w:val="20"/>
          <w:u w:color="000000"/>
          <w:lang w:val="en-US"/>
        </w:rPr>
        <w:t>Fire doors must be kept closed at all times and must only be use</w:t>
      </w:r>
      <w:r w:rsidR="00060113">
        <w:rPr>
          <w:rFonts w:ascii="Helvetica" w:hAnsi="Helvetica" w:cs="Helvetica"/>
          <w:sz w:val="20"/>
          <w:szCs w:val="20"/>
          <w:u w:color="000000"/>
          <w:lang w:val="en-US"/>
        </w:rPr>
        <w:t>d in the event of an emergency.</w:t>
      </w:r>
    </w:p>
    <w:p w:rsidR="00C5235C" w:rsidRPr="00060113" w:rsidRDefault="00C5235C" w:rsidP="000E005C">
      <w:pPr>
        <w:pStyle w:val="ListParagraph"/>
        <w:numPr>
          <w:ilvl w:val="1"/>
          <w:numId w:val="3"/>
        </w:numPr>
        <w:tabs>
          <w:tab w:val="left" w:pos="709"/>
        </w:tabs>
        <w:spacing w:after="200" w:line="312" w:lineRule="auto"/>
        <w:ind w:left="567" w:hanging="567"/>
        <w:rPr>
          <w:rFonts w:ascii="Helvetica" w:hAnsi="Helvetica" w:cs="Helvetica"/>
          <w:szCs w:val="20"/>
          <w:u w:color="000000"/>
          <w:lang w:val="en-US"/>
        </w:rPr>
      </w:pPr>
      <w:r w:rsidRPr="00060113">
        <w:rPr>
          <w:rFonts w:ascii="Helvetica" w:hAnsi="Helvetica" w:cs="Helvetica"/>
          <w:sz w:val="20"/>
          <w:szCs w:val="20"/>
          <w:u w:color="000000"/>
          <w:lang w:val="en-US"/>
        </w:rPr>
        <w:t xml:space="preserve">In advance of commencing the use of the </w:t>
      </w:r>
      <w:r w:rsidR="00C02EEE" w:rsidRPr="00060113">
        <w:rPr>
          <w:rFonts w:ascii="Helvetica" w:hAnsi="Helvetica" w:cs="Helvetica"/>
          <w:sz w:val="20"/>
          <w:szCs w:val="20"/>
          <w:u w:color="000000"/>
          <w:lang w:val="en-US"/>
        </w:rPr>
        <w:t>Centre</w:t>
      </w:r>
      <w:r w:rsidRPr="00060113">
        <w:rPr>
          <w:rFonts w:ascii="Helvetica" w:hAnsi="Helvetica" w:cs="Helvetica"/>
          <w:sz w:val="20"/>
          <w:szCs w:val="20"/>
          <w:u w:color="000000"/>
          <w:lang w:val="en-US"/>
        </w:rPr>
        <w:t xml:space="preserve">, the Hirer shall check that: </w:t>
      </w:r>
    </w:p>
    <w:p w:rsidR="00C5235C" w:rsidRPr="00943F01" w:rsidRDefault="00060113" w:rsidP="000E005C">
      <w:pPr>
        <w:pStyle w:val="ListParagraph"/>
        <w:tabs>
          <w:tab w:val="left" w:pos="709"/>
        </w:tabs>
        <w:spacing w:after="200" w:line="312" w:lineRule="auto"/>
        <w:ind w:left="567" w:hanging="567"/>
        <w:rPr>
          <w:rFonts w:ascii="Helvetica" w:hAnsi="Helvetica" w:cs="Helvetica"/>
          <w:sz w:val="20"/>
          <w:szCs w:val="20"/>
          <w:u w:color="000000"/>
          <w:lang w:val="en-US"/>
        </w:rPr>
      </w:pPr>
      <w:r>
        <w:rPr>
          <w:rFonts w:ascii="Helvetica" w:hAnsi="Helvetica" w:cs="Helvetica"/>
          <w:sz w:val="20"/>
          <w:szCs w:val="20"/>
          <w:u w:color="000000"/>
          <w:lang w:val="en-US"/>
        </w:rPr>
        <w:tab/>
      </w:r>
      <w:r w:rsidR="00C5235C" w:rsidRPr="00943F01">
        <w:rPr>
          <w:rFonts w:ascii="Helvetica" w:hAnsi="Helvetica" w:cs="Helvetica"/>
          <w:sz w:val="20"/>
          <w:szCs w:val="20"/>
          <w:u w:color="000000"/>
          <w:lang w:val="en-US"/>
        </w:rPr>
        <w:t>•</w:t>
      </w:r>
      <w:r w:rsidR="00C5235C" w:rsidRPr="00943F01">
        <w:rPr>
          <w:rFonts w:ascii="Helvetica" w:hAnsi="Helvetica" w:cs="Helvetica"/>
          <w:sz w:val="20"/>
          <w:szCs w:val="20"/>
          <w:u w:color="000000"/>
          <w:lang w:val="en-US"/>
        </w:rPr>
        <w:tab/>
      </w:r>
      <w:proofErr w:type="gramStart"/>
      <w:r w:rsidR="00C5235C" w:rsidRPr="00943F01">
        <w:rPr>
          <w:rFonts w:ascii="Helvetica" w:hAnsi="Helvetica" w:cs="Helvetica"/>
          <w:sz w:val="20"/>
          <w:szCs w:val="20"/>
          <w:u w:color="000000"/>
          <w:lang w:val="en-US"/>
        </w:rPr>
        <w:t>all</w:t>
      </w:r>
      <w:proofErr w:type="gramEnd"/>
      <w:r w:rsidR="00C5235C" w:rsidRPr="00943F01">
        <w:rPr>
          <w:rFonts w:ascii="Helvetica" w:hAnsi="Helvetica" w:cs="Helvetica"/>
          <w:sz w:val="20"/>
          <w:szCs w:val="20"/>
          <w:u w:color="000000"/>
          <w:lang w:val="en-US"/>
        </w:rPr>
        <w:t xml:space="preserve"> fire exits are unlocked and panic bolts in good working order; </w:t>
      </w:r>
    </w:p>
    <w:p w:rsidR="00C5235C" w:rsidRPr="00943F01" w:rsidRDefault="00060113" w:rsidP="000E005C">
      <w:pPr>
        <w:pStyle w:val="ListParagraph"/>
        <w:tabs>
          <w:tab w:val="left" w:pos="709"/>
        </w:tabs>
        <w:spacing w:after="200" w:line="312" w:lineRule="auto"/>
        <w:ind w:left="567" w:hanging="567"/>
        <w:rPr>
          <w:rFonts w:ascii="Helvetica" w:hAnsi="Helvetica" w:cs="Helvetica"/>
          <w:sz w:val="20"/>
          <w:szCs w:val="20"/>
          <w:u w:color="000000"/>
          <w:lang w:val="en-US"/>
        </w:rPr>
      </w:pPr>
      <w:r>
        <w:rPr>
          <w:rFonts w:ascii="Helvetica" w:hAnsi="Helvetica" w:cs="Helvetica"/>
          <w:sz w:val="20"/>
          <w:szCs w:val="20"/>
          <w:u w:color="000000"/>
          <w:lang w:val="en-US"/>
        </w:rPr>
        <w:tab/>
      </w:r>
      <w:r w:rsidR="00C5235C" w:rsidRPr="00943F01">
        <w:rPr>
          <w:rFonts w:ascii="Helvetica" w:hAnsi="Helvetica" w:cs="Helvetica"/>
          <w:sz w:val="20"/>
          <w:szCs w:val="20"/>
          <w:u w:color="000000"/>
          <w:lang w:val="en-US"/>
        </w:rPr>
        <w:t>•</w:t>
      </w:r>
      <w:r w:rsidR="00C5235C" w:rsidRPr="00943F01">
        <w:rPr>
          <w:rFonts w:ascii="Helvetica" w:hAnsi="Helvetica" w:cs="Helvetica"/>
          <w:sz w:val="20"/>
          <w:szCs w:val="20"/>
          <w:u w:color="000000"/>
          <w:lang w:val="en-US"/>
        </w:rPr>
        <w:tab/>
      </w:r>
      <w:proofErr w:type="gramStart"/>
      <w:r w:rsidR="00C5235C" w:rsidRPr="00943F01">
        <w:rPr>
          <w:rFonts w:ascii="Helvetica" w:hAnsi="Helvetica" w:cs="Helvetica"/>
          <w:sz w:val="20"/>
          <w:szCs w:val="20"/>
          <w:u w:color="000000"/>
          <w:lang w:val="en-US"/>
        </w:rPr>
        <w:t>all</w:t>
      </w:r>
      <w:proofErr w:type="gramEnd"/>
      <w:r w:rsidR="00C5235C" w:rsidRPr="00943F01">
        <w:rPr>
          <w:rFonts w:ascii="Helvetica" w:hAnsi="Helvetica" w:cs="Helvetica"/>
          <w:sz w:val="20"/>
          <w:szCs w:val="20"/>
          <w:u w:color="000000"/>
          <w:lang w:val="en-US"/>
        </w:rPr>
        <w:t xml:space="preserve"> escape routes are free from obstruction and can be safely used; </w:t>
      </w:r>
    </w:p>
    <w:p w:rsidR="00C5235C" w:rsidRPr="00943F01" w:rsidRDefault="00060113" w:rsidP="000E005C">
      <w:pPr>
        <w:pStyle w:val="ListParagraph"/>
        <w:tabs>
          <w:tab w:val="left" w:pos="709"/>
        </w:tabs>
        <w:spacing w:after="200" w:line="312" w:lineRule="auto"/>
        <w:ind w:left="567" w:hanging="567"/>
        <w:rPr>
          <w:rFonts w:ascii="Helvetica" w:hAnsi="Helvetica" w:cs="Helvetica"/>
          <w:sz w:val="20"/>
          <w:szCs w:val="20"/>
          <w:u w:color="000000"/>
          <w:lang w:val="en-US"/>
        </w:rPr>
      </w:pPr>
      <w:r>
        <w:rPr>
          <w:rFonts w:ascii="Helvetica" w:hAnsi="Helvetica" w:cs="Helvetica"/>
          <w:sz w:val="20"/>
          <w:szCs w:val="20"/>
          <w:u w:color="000000"/>
          <w:lang w:val="en-US"/>
        </w:rPr>
        <w:tab/>
      </w:r>
      <w:r w:rsidR="00C5235C" w:rsidRPr="00943F01">
        <w:rPr>
          <w:rFonts w:ascii="Helvetica" w:hAnsi="Helvetica" w:cs="Helvetica"/>
          <w:sz w:val="20"/>
          <w:szCs w:val="20"/>
          <w:u w:color="000000"/>
          <w:lang w:val="en-US"/>
        </w:rPr>
        <w:t>•</w:t>
      </w:r>
      <w:r w:rsidR="00C5235C" w:rsidRPr="00943F01">
        <w:rPr>
          <w:rFonts w:ascii="Helvetica" w:hAnsi="Helvetica" w:cs="Helvetica"/>
          <w:sz w:val="20"/>
          <w:szCs w:val="20"/>
          <w:u w:color="000000"/>
          <w:lang w:val="en-US"/>
        </w:rPr>
        <w:tab/>
      </w:r>
      <w:proofErr w:type="gramStart"/>
      <w:r w:rsidR="00C5235C" w:rsidRPr="00943F01">
        <w:rPr>
          <w:rFonts w:ascii="Helvetica" w:hAnsi="Helvetica" w:cs="Helvetica"/>
          <w:sz w:val="20"/>
          <w:szCs w:val="20"/>
          <w:u w:color="000000"/>
          <w:lang w:val="en-US"/>
        </w:rPr>
        <w:t>no</w:t>
      </w:r>
      <w:proofErr w:type="gramEnd"/>
      <w:r w:rsidR="00C5235C" w:rsidRPr="00943F01">
        <w:rPr>
          <w:rFonts w:ascii="Helvetica" w:hAnsi="Helvetica" w:cs="Helvetica"/>
          <w:sz w:val="20"/>
          <w:szCs w:val="20"/>
          <w:u w:color="000000"/>
          <w:lang w:val="en-US"/>
        </w:rPr>
        <w:t xml:space="preserve"> fire doors are wedged open; </w:t>
      </w:r>
    </w:p>
    <w:p w:rsidR="00060113" w:rsidRDefault="00060113" w:rsidP="000E005C">
      <w:pPr>
        <w:pStyle w:val="ListParagraph"/>
        <w:tabs>
          <w:tab w:val="left" w:pos="709"/>
        </w:tabs>
        <w:spacing w:after="200" w:line="312" w:lineRule="auto"/>
        <w:ind w:left="567" w:hanging="567"/>
        <w:rPr>
          <w:rFonts w:ascii="Helvetica" w:hAnsi="Helvetica" w:cs="Helvetica"/>
          <w:sz w:val="20"/>
          <w:szCs w:val="20"/>
          <w:u w:color="000000"/>
          <w:lang w:val="en-US"/>
        </w:rPr>
      </w:pPr>
      <w:r>
        <w:rPr>
          <w:rFonts w:ascii="Helvetica" w:hAnsi="Helvetica" w:cs="Helvetica"/>
          <w:sz w:val="20"/>
          <w:szCs w:val="20"/>
          <w:u w:color="000000"/>
          <w:lang w:val="en-US"/>
        </w:rPr>
        <w:tab/>
      </w:r>
      <w:r w:rsidR="00C5235C" w:rsidRPr="00943F01">
        <w:rPr>
          <w:rFonts w:ascii="Helvetica" w:hAnsi="Helvetica" w:cs="Helvetica"/>
          <w:sz w:val="20"/>
          <w:szCs w:val="20"/>
          <w:u w:color="000000"/>
          <w:lang w:val="en-US"/>
        </w:rPr>
        <w:t>•</w:t>
      </w:r>
      <w:r w:rsidR="00C5235C" w:rsidRPr="00943F01">
        <w:rPr>
          <w:rFonts w:ascii="Helvetica" w:hAnsi="Helvetica" w:cs="Helvetica"/>
          <w:sz w:val="20"/>
          <w:szCs w:val="20"/>
          <w:u w:color="000000"/>
          <w:lang w:val="en-US"/>
        </w:rPr>
        <w:tab/>
      </w:r>
      <w:proofErr w:type="gramStart"/>
      <w:r w:rsidR="00C5235C" w:rsidRPr="00943F01">
        <w:rPr>
          <w:rFonts w:ascii="Helvetica" w:hAnsi="Helvetica" w:cs="Helvetica"/>
          <w:sz w:val="20"/>
          <w:szCs w:val="20"/>
          <w:u w:color="000000"/>
          <w:lang w:val="en-US"/>
        </w:rPr>
        <w:t>there</w:t>
      </w:r>
      <w:proofErr w:type="gramEnd"/>
      <w:r w:rsidR="00C5235C" w:rsidRPr="00943F01">
        <w:rPr>
          <w:rFonts w:ascii="Helvetica" w:hAnsi="Helvetica" w:cs="Helvetica"/>
          <w:sz w:val="20"/>
          <w:szCs w:val="20"/>
          <w:u w:color="000000"/>
          <w:lang w:val="en-US"/>
        </w:rPr>
        <w:t xml:space="preserve"> are no obvious fire hazards on the </w:t>
      </w:r>
      <w:r w:rsidR="00C02EEE" w:rsidRPr="00943F01">
        <w:rPr>
          <w:rFonts w:ascii="Helvetica" w:hAnsi="Helvetica" w:cs="Helvetica"/>
          <w:sz w:val="20"/>
          <w:szCs w:val="20"/>
          <w:u w:color="000000"/>
          <w:lang w:val="en-US"/>
        </w:rPr>
        <w:t>Centre</w:t>
      </w:r>
      <w:r w:rsidR="00C5235C" w:rsidRPr="00943F01">
        <w:rPr>
          <w:rFonts w:ascii="Helvetica" w:hAnsi="Helvetica" w:cs="Helvetica"/>
          <w:sz w:val="20"/>
          <w:szCs w:val="20"/>
          <w:u w:color="000000"/>
          <w:lang w:val="en-US"/>
        </w:rPr>
        <w:t>.</w:t>
      </w:r>
    </w:p>
    <w:p w:rsidR="00297671" w:rsidRDefault="00C5235C" w:rsidP="000E005C">
      <w:pPr>
        <w:pStyle w:val="ListParagraph"/>
        <w:numPr>
          <w:ilvl w:val="1"/>
          <w:numId w:val="3"/>
        </w:numPr>
        <w:tabs>
          <w:tab w:val="left" w:pos="709"/>
        </w:tabs>
        <w:spacing w:after="200" w:line="312" w:lineRule="auto"/>
        <w:ind w:left="567" w:hanging="567"/>
        <w:rPr>
          <w:rFonts w:ascii="Helvetica" w:hAnsi="Helvetica" w:cs="Helvetica"/>
          <w:sz w:val="20"/>
          <w:szCs w:val="20"/>
          <w:u w:color="000000"/>
          <w:lang w:val="en-US"/>
        </w:rPr>
      </w:pPr>
      <w:r w:rsidRPr="00060113">
        <w:rPr>
          <w:rFonts w:ascii="Helvetica" w:hAnsi="Helvetica" w:cs="Helvetica"/>
          <w:sz w:val="20"/>
          <w:szCs w:val="20"/>
          <w:u w:color="000000"/>
          <w:lang w:val="en-US"/>
        </w:rPr>
        <w:t xml:space="preserve">In the event of the fire alarm being activated, the Hirer must ensure the </w:t>
      </w:r>
      <w:r w:rsidR="00C02EEE" w:rsidRPr="00060113">
        <w:rPr>
          <w:rFonts w:ascii="Helvetica" w:hAnsi="Helvetica" w:cs="Helvetica"/>
          <w:sz w:val="20"/>
          <w:szCs w:val="20"/>
          <w:u w:color="000000"/>
          <w:lang w:val="en-US"/>
        </w:rPr>
        <w:t>Centre</w:t>
      </w:r>
      <w:r w:rsidR="00060113" w:rsidRPr="00060113">
        <w:rPr>
          <w:rFonts w:ascii="Helvetica" w:hAnsi="Helvetica" w:cs="Helvetica"/>
          <w:sz w:val="20"/>
          <w:szCs w:val="20"/>
          <w:u w:color="000000"/>
          <w:lang w:val="en-US"/>
        </w:rPr>
        <w:t xml:space="preserve"> are promptly </w:t>
      </w:r>
      <w:r w:rsidRPr="00060113">
        <w:rPr>
          <w:rFonts w:ascii="Helvetica" w:hAnsi="Helvetica" w:cs="Helvetica"/>
          <w:sz w:val="20"/>
          <w:szCs w:val="20"/>
          <w:u w:color="000000"/>
          <w:lang w:val="en-US"/>
        </w:rPr>
        <w:t>evacuated and appropriate action taken in the event of a fire being discovered or reported.</w:t>
      </w:r>
    </w:p>
    <w:p w:rsidR="00060113" w:rsidRDefault="00060113" w:rsidP="000E005C">
      <w:pPr>
        <w:pStyle w:val="ListParagraph"/>
        <w:tabs>
          <w:tab w:val="left" w:pos="709"/>
        </w:tabs>
        <w:spacing w:after="200" w:line="312" w:lineRule="auto"/>
        <w:ind w:left="567"/>
        <w:rPr>
          <w:rFonts w:ascii="Helvetica" w:hAnsi="Helvetica" w:cs="Helvetica"/>
          <w:sz w:val="20"/>
          <w:szCs w:val="20"/>
          <w:u w:color="000000"/>
          <w:lang w:val="en-US"/>
        </w:rPr>
      </w:pPr>
    </w:p>
    <w:p w:rsidR="00060113" w:rsidRPr="00060113" w:rsidRDefault="00C5235C" w:rsidP="000E005C">
      <w:pPr>
        <w:pStyle w:val="ListParagraph"/>
        <w:numPr>
          <w:ilvl w:val="0"/>
          <w:numId w:val="3"/>
        </w:numPr>
        <w:tabs>
          <w:tab w:val="left" w:pos="709"/>
        </w:tabs>
        <w:spacing w:after="200" w:line="312" w:lineRule="auto"/>
        <w:rPr>
          <w:rFonts w:ascii="Helvetica" w:hAnsi="Helvetica" w:cs="Helvetica"/>
          <w:szCs w:val="20"/>
          <w:u w:color="000000"/>
          <w:lang w:val="en-US"/>
        </w:rPr>
      </w:pPr>
      <w:r w:rsidRPr="00060113">
        <w:rPr>
          <w:rFonts w:ascii="Helvetica" w:hAnsi="Helvetica" w:cs="Helvetica"/>
          <w:szCs w:val="20"/>
          <w:u w:color="000000"/>
          <w:lang w:val="en-US"/>
        </w:rPr>
        <w:t xml:space="preserve">Accidents and Incidents </w:t>
      </w:r>
    </w:p>
    <w:p w:rsidR="00060113" w:rsidRPr="00060113" w:rsidRDefault="00C5235C" w:rsidP="000E005C">
      <w:pPr>
        <w:pStyle w:val="ListParagraph"/>
        <w:numPr>
          <w:ilvl w:val="1"/>
          <w:numId w:val="3"/>
        </w:numPr>
        <w:tabs>
          <w:tab w:val="left" w:pos="709"/>
        </w:tabs>
        <w:spacing w:after="200" w:line="312" w:lineRule="auto"/>
        <w:ind w:left="567" w:hanging="567"/>
        <w:rPr>
          <w:rFonts w:ascii="Helvetica" w:hAnsi="Helvetica" w:cs="Helvetica"/>
          <w:szCs w:val="20"/>
          <w:u w:color="000000"/>
          <w:lang w:val="en-US"/>
        </w:rPr>
      </w:pPr>
      <w:r w:rsidRPr="00060113">
        <w:rPr>
          <w:rFonts w:ascii="Helvetica" w:hAnsi="Helvetica" w:cs="Helvetica"/>
          <w:sz w:val="20"/>
          <w:szCs w:val="20"/>
          <w:u w:color="000000"/>
          <w:lang w:val="en-US"/>
        </w:rPr>
        <w:t>The Hirer must report all accidents involving injury to any individual(s) and any ‘near misses’ to the Parish Priest as soon as possible and in any event no later than the next working day and the Hirer must complete the relevant section in the Parish’s Accident Book. Names and addresses of any witnesses should be provided.</w:t>
      </w:r>
    </w:p>
    <w:p w:rsidR="00297671" w:rsidRPr="00297671" w:rsidRDefault="00C5235C" w:rsidP="000E005C">
      <w:pPr>
        <w:pStyle w:val="ListParagraph"/>
        <w:numPr>
          <w:ilvl w:val="1"/>
          <w:numId w:val="3"/>
        </w:numPr>
        <w:tabs>
          <w:tab w:val="left" w:pos="709"/>
        </w:tabs>
        <w:spacing w:after="200" w:line="312" w:lineRule="auto"/>
        <w:ind w:left="567" w:hanging="567"/>
        <w:rPr>
          <w:rFonts w:ascii="Helvetica" w:hAnsi="Helvetica" w:cs="Helvetica"/>
          <w:szCs w:val="20"/>
          <w:u w:color="000000"/>
          <w:lang w:val="en-US"/>
        </w:rPr>
      </w:pPr>
      <w:r w:rsidRPr="00060113">
        <w:rPr>
          <w:rFonts w:ascii="Helvetica" w:hAnsi="Helvetica" w:cs="Helvetica"/>
          <w:sz w:val="20"/>
          <w:szCs w:val="20"/>
          <w:u w:color="000000"/>
          <w:lang w:val="en-US"/>
        </w:rPr>
        <w:t xml:space="preserve">Breakages must be reported to the Parish Priest within 24 hours of the incident. </w:t>
      </w:r>
    </w:p>
    <w:p w:rsidR="00297671" w:rsidRPr="00297671" w:rsidRDefault="00297671" w:rsidP="000E005C">
      <w:pPr>
        <w:pStyle w:val="ListParagraph"/>
        <w:tabs>
          <w:tab w:val="left" w:pos="709"/>
        </w:tabs>
        <w:spacing w:after="200" w:line="312" w:lineRule="auto"/>
        <w:ind w:left="567"/>
        <w:rPr>
          <w:rFonts w:ascii="Helvetica" w:hAnsi="Helvetica" w:cs="Helvetica"/>
          <w:szCs w:val="20"/>
          <w:u w:color="000000"/>
          <w:lang w:val="en-US"/>
        </w:rPr>
      </w:pPr>
    </w:p>
    <w:p w:rsidR="00C5235C" w:rsidRPr="00297671" w:rsidRDefault="00C5235C" w:rsidP="000E005C">
      <w:pPr>
        <w:pStyle w:val="ListParagraph"/>
        <w:numPr>
          <w:ilvl w:val="0"/>
          <w:numId w:val="3"/>
        </w:numPr>
        <w:tabs>
          <w:tab w:val="left" w:pos="709"/>
        </w:tabs>
        <w:spacing w:after="200" w:line="312" w:lineRule="auto"/>
        <w:rPr>
          <w:rFonts w:ascii="Helvetica" w:hAnsi="Helvetica" w:cs="Helvetica"/>
          <w:szCs w:val="20"/>
          <w:u w:color="000000"/>
          <w:lang w:val="en-US"/>
        </w:rPr>
      </w:pPr>
      <w:r w:rsidRPr="00297671">
        <w:rPr>
          <w:rFonts w:ascii="Helvetica" w:hAnsi="Helvetica" w:cs="Helvetica"/>
          <w:szCs w:val="20"/>
          <w:u w:color="000000"/>
          <w:lang w:val="en-US"/>
        </w:rPr>
        <w:t xml:space="preserve">Indemnities </w:t>
      </w:r>
    </w:p>
    <w:p w:rsidR="00297671" w:rsidRDefault="00C5235C" w:rsidP="000E005C">
      <w:pPr>
        <w:pStyle w:val="ListParagraph"/>
        <w:tabs>
          <w:tab w:val="left" w:pos="567"/>
        </w:tabs>
        <w:spacing w:after="200" w:line="312" w:lineRule="auto"/>
        <w:ind w:left="426" w:hanging="426"/>
        <w:rPr>
          <w:rFonts w:ascii="Helvetica" w:hAnsi="Helvetica" w:cs="Helvetica"/>
          <w:sz w:val="20"/>
          <w:szCs w:val="20"/>
          <w:u w:color="000000"/>
          <w:lang w:val="en-US"/>
        </w:rPr>
      </w:pPr>
      <w:r w:rsidRPr="00943F01">
        <w:rPr>
          <w:rFonts w:ascii="Helvetica" w:hAnsi="Helvetica" w:cs="Helvetica"/>
          <w:sz w:val="20"/>
          <w:szCs w:val="20"/>
          <w:u w:color="000000"/>
          <w:lang w:val="en-US"/>
        </w:rPr>
        <w:t xml:space="preserve">The Hirer shall be responsible for: </w:t>
      </w:r>
    </w:p>
    <w:p w:rsidR="00297671" w:rsidRDefault="00C5235C" w:rsidP="000E005C">
      <w:pPr>
        <w:pStyle w:val="ListParagraph"/>
        <w:numPr>
          <w:ilvl w:val="1"/>
          <w:numId w:val="3"/>
        </w:numPr>
        <w:tabs>
          <w:tab w:val="left" w:pos="567"/>
        </w:tabs>
        <w:spacing w:after="200" w:line="312" w:lineRule="auto"/>
        <w:ind w:left="567" w:hanging="561"/>
        <w:rPr>
          <w:rFonts w:ascii="Helvetica" w:hAnsi="Helvetica" w:cs="Helvetica"/>
          <w:sz w:val="20"/>
          <w:szCs w:val="20"/>
          <w:u w:color="000000"/>
          <w:lang w:val="en-US"/>
        </w:rPr>
      </w:pPr>
      <w:r w:rsidRPr="00297671">
        <w:rPr>
          <w:rFonts w:ascii="Helvetica" w:hAnsi="Helvetica" w:cs="Helvetica"/>
          <w:sz w:val="20"/>
          <w:szCs w:val="20"/>
          <w:u w:color="000000"/>
          <w:lang w:val="en-US"/>
        </w:rPr>
        <w:t xml:space="preserve">Payment of the </w:t>
      </w:r>
      <w:r w:rsidR="00297671" w:rsidRPr="00297671">
        <w:rPr>
          <w:rFonts w:ascii="Helvetica" w:hAnsi="Helvetica" w:cs="Helvetica"/>
          <w:sz w:val="20"/>
          <w:szCs w:val="20"/>
          <w:u w:color="000000"/>
          <w:lang w:val="en-US"/>
        </w:rPr>
        <w:t>hire charge</w:t>
      </w:r>
      <w:r w:rsidRPr="00297671">
        <w:rPr>
          <w:rFonts w:ascii="Helvetica" w:hAnsi="Helvetica" w:cs="Helvetica"/>
          <w:sz w:val="20"/>
          <w:szCs w:val="20"/>
          <w:u w:color="000000"/>
          <w:lang w:val="en-US"/>
        </w:rPr>
        <w:t xml:space="preserve">. </w:t>
      </w:r>
    </w:p>
    <w:p w:rsidR="00297671" w:rsidRDefault="00C5235C" w:rsidP="000E005C">
      <w:pPr>
        <w:pStyle w:val="ListParagraph"/>
        <w:numPr>
          <w:ilvl w:val="1"/>
          <w:numId w:val="3"/>
        </w:numPr>
        <w:tabs>
          <w:tab w:val="left" w:pos="567"/>
        </w:tabs>
        <w:spacing w:after="200" w:line="312" w:lineRule="auto"/>
        <w:ind w:left="567" w:hanging="561"/>
        <w:rPr>
          <w:rFonts w:ascii="Helvetica" w:hAnsi="Helvetica" w:cs="Helvetica"/>
          <w:sz w:val="20"/>
          <w:szCs w:val="20"/>
          <w:u w:color="000000"/>
          <w:lang w:val="en-US"/>
        </w:rPr>
      </w:pPr>
      <w:r w:rsidRPr="00297671">
        <w:rPr>
          <w:rFonts w:ascii="Helvetica" w:hAnsi="Helvetica" w:cs="Helvetica"/>
          <w:sz w:val="20"/>
          <w:szCs w:val="20"/>
          <w:u w:color="000000"/>
          <w:lang w:val="en-US"/>
        </w:rPr>
        <w:t xml:space="preserve">Indemnifying the Parish Priest, Parish and Diocesan Trust from and against all actions, costs, claims, demands and damages arising from any breach of these Conditions of Hire, any accidents or injuries sustained by any persons arising out of or incidental to the hiring and the Hirer’s use of the </w:t>
      </w:r>
      <w:r w:rsidR="00C02EEE" w:rsidRPr="00297671">
        <w:rPr>
          <w:rFonts w:ascii="Helvetica" w:hAnsi="Helvetica" w:cs="Helvetica"/>
          <w:sz w:val="20"/>
          <w:szCs w:val="20"/>
          <w:u w:color="000000"/>
          <w:lang w:val="en-US"/>
        </w:rPr>
        <w:t>Centre</w:t>
      </w:r>
      <w:r w:rsidRPr="00297671">
        <w:rPr>
          <w:rFonts w:ascii="Helvetica" w:hAnsi="Helvetica" w:cs="Helvetica"/>
          <w:sz w:val="20"/>
          <w:szCs w:val="20"/>
          <w:u w:color="000000"/>
          <w:lang w:val="en-US"/>
        </w:rPr>
        <w:t xml:space="preserve">. </w:t>
      </w:r>
    </w:p>
    <w:p w:rsidR="00297671" w:rsidRDefault="00C5235C" w:rsidP="000E005C">
      <w:pPr>
        <w:pStyle w:val="ListParagraph"/>
        <w:numPr>
          <w:ilvl w:val="1"/>
          <w:numId w:val="3"/>
        </w:numPr>
        <w:tabs>
          <w:tab w:val="left" w:pos="567"/>
        </w:tabs>
        <w:spacing w:after="200" w:line="312" w:lineRule="auto"/>
        <w:ind w:left="567" w:hanging="561"/>
        <w:rPr>
          <w:rFonts w:ascii="Helvetica" w:hAnsi="Helvetica" w:cs="Helvetica"/>
          <w:sz w:val="20"/>
          <w:szCs w:val="20"/>
          <w:u w:color="000000"/>
          <w:lang w:val="en-US"/>
        </w:rPr>
      </w:pPr>
      <w:r w:rsidRPr="00297671">
        <w:rPr>
          <w:rFonts w:ascii="Helvetica" w:hAnsi="Helvetica" w:cs="Helvetica"/>
          <w:sz w:val="20"/>
          <w:szCs w:val="20"/>
          <w:u w:color="000000"/>
          <w:lang w:val="en-US"/>
        </w:rPr>
        <w:t xml:space="preserve">All actions, costs, claims and demands in respect of damage to the </w:t>
      </w:r>
      <w:r w:rsidR="00C02EEE" w:rsidRPr="00297671">
        <w:rPr>
          <w:rFonts w:ascii="Helvetica" w:hAnsi="Helvetica" w:cs="Helvetica"/>
          <w:sz w:val="20"/>
          <w:szCs w:val="20"/>
          <w:u w:color="000000"/>
          <w:lang w:val="en-US"/>
        </w:rPr>
        <w:t>Centre</w:t>
      </w:r>
      <w:r w:rsidRPr="00297671">
        <w:rPr>
          <w:rFonts w:ascii="Helvetica" w:hAnsi="Helvetica" w:cs="Helvetica"/>
          <w:sz w:val="20"/>
          <w:szCs w:val="20"/>
          <w:u w:color="000000"/>
          <w:lang w:val="en-US"/>
        </w:rPr>
        <w:t xml:space="preserve">, or damage to or loss of property, articles or any items whatsoever placed in or left at the </w:t>
      </w:r>
      <w:r w:rsidR="00C02EEE" w:rsidRPr="00297671">
        <w:rPr>
          <w:rFonts w:ascii="Helvetica" w:hAnsi="Helvetica" w:cs="Helvetica"/>
          <w:sz w:val="20"/>
          <w:szCs w:val="20"/>
          <w:u w:color="000000"/>
          <w:lang w:val="en-US"/>
        </w:rPr>
        <w:t>Centre</w:t>
      </w:r>
      <w:r w:rsidRPr="00297671">
        <w:rPr>
          <w:rFonts w:ascii="Helvetica" w:hAnsi="Helvetica" w:cs="Helvetica"/>
          <w:sz w:val="20"/>
          <w:szCs w:val="20"/>
          <w:u w:color="000000"/>
          <w:lang w:val="en-US"/>
        </w:rPr>
        <w:t xml:space="preserve"> by the Hirer or any persons attending the </w:t>
      </w:r>
      <w:r w:rsidR="00C02EEE" w:rsidRPr="00297671">
        <w:rPr>
          <w:rFonts w:ascii="Helvetica" w:hAnsi="Helvetica" w:cs="Helvetica"/>
          <w:sz w:val="20"/>
          <w:szCs w:val="20"/>
          <w:u w:color="000000"/>
          <w:lang w:val="en-US"/>
        </w:rPr>
        <w:t>Centre</w:t>
      </w:r>
      <w:r w:rsidRPr="00297671">
        <w:rPr>
          <w:rFonts w:ascii="Helvetica" w:hAnsi="Helvetica" w:cs="Helvetica"/>
          <w:sz w:val="20"/>
          <w:szCs w:val="20"/>
          <w:u w:color="000000"/>
          <w:lang w:val="en-US"/>
        </w:rPr>
        <w:t xml:space="preserve"> in connection with the Hirer’s use of the </w:t>
      </w:r>
      <w:r w:rsidR="00C02EEE" w:rsidRPr="00297671">
        <w:rPr>
          <w:rFonts w:ascii="Helvetica" w:hAnsi="Helvetica" w:cs="Helvetica"/>
          <w:sz w:val="20"/>
          <w:szCs w:val="20"/>
          <w:u w:color="000000"/>
          <w:lang w:val="en-US"/>
        </w:rPr>
        <w:t>Centre</w:t>
      </w:r>
      <w:r w:rsidRPr="00297671">
        <w:rPr>
          <w:rFonts w:ascii="Helvetica" w:hAnsi="Helvetica" w:cs="Helvetica"/>
          <w:sz w:val="20"/>
          <w:szCs w:val="20"/>
          <w:u w:color="000000"/>
          <w:lang w:val="en-US"/>
        </w:rPr>
        <w:t xml:space="preserve"> and shall indemnify the Parish Priest, Parish and the Diocesan Trust from and against such actions, costs, claims and demands. </w:t>
      </w:r>
    </w:p>
    <w:p w:rsidR="00297671" w:rsidRDefault="00C5235C" w:rsidP="000E005C">
      <w:pPr>
        <w:pStyle w:val="ListParagraph"/>
        <w:numPr>
          <w:ilvl w:val="1"/>
          <w:numId w:val="3"/>
        </w:numPr>
        <w:tabs>
          <w:tab w:val="left" w:pos="567"/>
        </w:tabs>
        <w:spacing w:after="200" w:line="312" w:lineRule="auto"/>
        <w:ind w:left="567" w:hanging="561"/>
        <w:rPr>
          <w:rFonts w:ascii="Helvetica" w:hAnsi="Helvetica" w:cs="Helvetica"/>
          <w:sz w:val="20"/>
          <w:szCs w:val="20"/>
          <w:u w:color="000000"/>
          <w:lang w:val="en-US"/>
        </w:rPr>
      </w:pPr>
      <w:r w:rsidRPr="00297671">
        <w:rPr>
          <w:rFonts w:ascii="Helvetica" w:hAnsi="Helvetica" w:cs="Helvetica"/>
          <w:sz w:val="20"/>
          <w:szCs w:val="20"/>
          <w:u w:color="000000"/>
          <w:lang w:val="en-US"/>
        </w:rPr>
        <w:t xml:space="preserve">Any damage (including accidental damage) to the </w:t>
      </w:r>
      <w:r w:rsidR="00C02EEE" w:rsidRPr="00297671">
        <w:rPr>
          <w:rFonts w:ascii="Helvetica" w:hAnsi="Helvetica" w:cs="Helvetica"/>
          <w:sz w:val="20"/>
          <w:szCs w:val="20"/>
          <w:u w:color="000000"/>
          <w:lang w:val="en-US"/>
        </w:rPr>
        <w:t>Centre</w:t>
      </w:r>
      <w:r w:rsidRPr="00297671">
        <w:rPr>
          <w:rFonts w:ascii="Helvetica" w:hAnsi="Helvetica" w:cs="Helvetica"/>
          <w:sz w:val="20"/>
          <w:szCs w:val="20"/>
          <w:u w:color="000000"/>
          <w:lang w:val="en-US"/>
        </w:rPr>
        <w:t xml:space="preserve"> or to the fixtures, fittings or contents thereof and for loss of contents, however caused by the Hirer or as a result of the Hirer’s use of the </w:t>
      </w:r>
      <w:r w:rsidR="00C02EEE" w:rsidRPr="00297671">
        <w:rPr>
          <w:rFonts w:ascii="Helvetica" w:hAnsi="Helvetica" w:cs="Helvetica"/>
          <w:sz w:val="20"/>
          <w:szCs w:val="20"/>
          <w:u w:color="000000"/>
          <w:lang w:val="en-US"/>
        </w:rPr>
        <w:t>Centre</w:t>
      </w:r>
      <w:r w:rsidRPr="00297671">
        <w:rPr>
          <w:rFonts w:ascii="Helvetica" w:hAnsi="Helvetica" w:cs="Helvetica"/>
          <w:sz w:val="20"/>
          <w:szCs w:val="20"/>
          <w:u w:color="000000"/>
          <w:lang w:val="en-US"/>
        </w:rPr>
        <w:t>.</w:t>
      </w:r>
    </w:p>
    <w:p w:rsidR="00297671" w:rsidRDefault="00C5235C" w:rsidP="000E005C">
      <w:pPr>
        <w:pStyle w:val="ListParagraph"/>
        <w:numPr>
          <w:ilvl w:val="1"/>
          <w:numId w:val="3"/>
        </w:numPr>
        <w:tabs>
          <w:tab w:val="left" w:pos="567"/>
        </w:tabs>
        <w:spacing w:after="200" w:line="312" w:lineRule="auto"/>
        <w:ind w:left="567" w:hanging="561"/>
        <w:rPr>
          <w:rFonts w:ascii="Helvetica" w:hAnsi="Helvetica" w:cs="Helvetica"/>
          <w:sz w:val="20"/>
          <w:szCs w:val="20"/>
          <w:u w:color="000000"/>
          <w:lang w:val="en-US"/>
        </w:rPr>
      </w:pPr>
      <w:r w:rsidRPr="00297671">
        <w:rPr>
          <w:rFonts w:ascii="Helvetica" w:hAnsi="Helvetica" w:cs="Helvetica"/>
          <w:sz w:val="20"/>
          <w:szCs w:val="20"/>
          <w:u w:color="000000"/>
          <w:lang w:val="en-US"/>
        </w:rPr>
        <w:t>The Hirer</w:t>
      </w:r>
      <w:r w:rsidR="00297671">
        <w:rPr>
          <w:rFonts w:ascii="Helvetica" w:hAnsi="Helvetica" w:cs="Helvetica"/>
          <w:sz w:val="20"/>
          <w:szCs w:val="20"/>
          <w:u w:color="000000"/>
          <w:lang w:val="en-US"/>
        </w:rPr>
        <w:t xml:space="preserve">, if a group, company or </w:t>
      </w:r>
      <w:proofErr w:type="spellStart"/>
      <w:r w:rsidR="00297671">
        <w:rPr>
          <w:rFonts w:ascii="Helvetica" w:hAnsi="Helvetica" w:cs="Helvetica"/>
          <w:sz w:val="20"/>
          <w:szCs w:val="20"/>
          <w:u w:color="000000"/>
          <w:lang w:val="en-US"/>
        </w:rPr>
        <w:t>organis</w:t>
      </w:r>
      <w:r w:rsidRPr="00297671">
        <w:rPr>
          <w:rFonts w:ascii="Helvetica" w:hAnsi="Helvetica" w:cs="Helvetica"/>
          <w:sz w:val="20"/>
          <w:szCs w:val="20"/>
          <w:u w:color="000000"/>
          <w:lang w:val="en-US"/>
        </w:rPr>
        <w:t>ation</w:t>
      </w:r>
      <w:proofErr w:type="spellEnd"/>
      <w:r w:rsidRPr="00297671">
        <w:rPr>
          <w:rFonts w:ascii="Helvetica" w:hAnsi="Helvetica" w:cs="Helvetica"/>
          <w:sz w:val="20"/>
          <w:szCs w:val="20"/>
          <w:u w:color="000000"/>
          <w:lang w:val="en-US"/>
        </w:rPr>
        <w:t>, shall provide proof of valid and adequate Public Liability cover to a minimum limit of indemnity of £5,000,000</w:t>
      </w:r>
      <w:r w:rsidR="00297671">
        <w:rPr>
          <w:rFonts w:ascii="Helvetica" w:hAnsi="Helvetica" w:cs="Helvetica"/>
          <w:sz w:val="20"/>
          <w:szCs w:val="20"/>
          <w:u w:color="000000"/>
          <w:lang w:val="en-US"/>
        </w:rPr>
        <w:t>.</w:t>
      </w:r>
    </w:p>
    <w:p w:rsidR="00297671" w:rsidRDefault="00C5235C" w:rsidP="000E005C">
      <w:pPr>
        <w:pStyle w:val="ListParagraph"/>
        <w:numPr>
          <w:ilvl w:val="1"/>
          <w:numId w:val="3"/>
        </w:numPr>
        <w:tabs>
          <w:tab w:val="left" w:pos="567"/>
        </w:tabs>
        <w:spacing w:after="200" w:line="312" w:lineRule="auto"/>
        <w:ind w:left="567" w:hanging="561"/>
        <w:rPr>
          <w:rFonts w:ascii="Helvetica" w:hAnsi="Helvetica" w:cs="Helvetica"/>
          <w:sz w:val="20"/>
          <w:szCs w:val="20"/>
          <w:u w:color="000000"/>
          <w:lang w:val="en-US"/>
        </w:rPr>
      </w:pPr>
      <w:r w:rsidRPr="00297671">
        <w:rPr>
          <w:rFonts w:ascii="Helvetica" w:hAnsi="Helvetica" w:cs="Helvetica"/>
          <w:sz w:val="20"/>
          <w:szCs w:val="20"/>
          <w:u w:color="000000"/>
          <w:lang w:val="en-US"/>
        </w:rPr>
        <w:t>The Hirer shall effect, and shall ensure that any suppliers shall have valid and adequate Public Liability cover with an insurance company to a minimum limit of indemnity of £5,000,000 and produce evidence thereof on demand.</w:t>
      </w:r>
    </w:p>
    <w:p w:rsidR="00C5235C" w:rsidRPr="00297671" w:rsidRDefault="00C5235C" w:rsidP="000E005C">
      <w:pPr>
        <w:pStyle w:val="ListParagraph"/>
        <w:numPr>
          <w:ilvl w:val="1"/>
          <w:numId w:val="3"/>
        </w:numPr>
        <w:tabs>
          <w:tab w:val="left" w:pos="567"/>
        </w:tabs>
        <w:spacing w:after="200" w:line="312" w:lineRule="auto"/>
        <w:ind w:left="567" w:hanging="561"/>
        <w:rPr>
          <w:rFonts w:ascii="Helvetica" w:hAnsi="Helvetica" w:cs="Helvetica"/>
          <w:sz w:val="20"/>
          <w:szCs w:val="20"/>
          <w:u w:color="000000"/>
          <w:lang w:val="en-US"/>
        </w:rPr>
      </w:pPr>
      <w:r w:rsidRPr="00297671">
        <w:rPr>
          <w:rFonts w:ascii="Helvetica" w:hAnsi="Helvetica" w:cs="Helvetica"/>
          <w:sz w:val="20"/>
          <w:szCs w:val="20"/>
          <w:u w:color="000000"/>
          <w:lang w:val="en-US"/>
        </w:rPr>
        <w:t xml:space="preserve">The Parish Priest, Parish and Diocesan Trust are not responsible for and shall not be liable for any loss due to any breakdown of machinery, failure of supply of electricity, repair work, leakage of water, Government restriction or act of God, or any other event which is beyond their reasonable control which may cause the </w:t>
      </w:r>
      <w:r w:rsidR="00C02EEE" w:rsidRPr="00297671">
        <w:rPr>
          <w:rFonts w:ascii="Helvetica" w:hAnsi="Helvetica" w:cs="Helvetica"/>
          <w:sz w:val="20"/>
          <w:szCs w:val="20"/>
          <w:u w:color="000000"/>
          <w:lang w:val="en-US"/>
        </w:rPr>
        <w:t>Centre</w:t>
      </w:r>
      <w:r w:rsidRPr="00297671">
        <w:rPr>
          <w:rFonts w:ascii="Helvetica" w:hAnsi="Helvetica" w:cs="Helvetica"/>
          <w:sz w:val="20"/>
          <w:szCs w:val="20"/>
          <w:u w:color="000000"/>
          <w:lang w:val="en-US"/>
        </w:rPr>
        <w:t xml:space="preserve"> to be temporarily closed, or unavailable or the use to be interrupted or cancelled. </w:t>
      </w:r>
    </w:p>
    <w:p w:rsidR="00C5235C" w:rsidRPr="00C02EEE" w:rsidRDefault="00C5235C" w:rsidP="00992E08">
      <w:pPr>
        <w:tabs>
          <w:tab w:val="left" w:pos="567"/>
        </w:tabs>
        <w:spacing w:after="200" w:line="312" w:lineRule="auto"/>
        <w:rPr>
          <w:rFonts w:ascii="Helvetica" w:hAnsi="Helvetica" w:cs="Helvetica"/>
          <w:sz w:val="20"/>
          <w:szCs w:val="20"/>
          <w:u w:color="000000"/>
          <w:lang w:val="en-US"/>
        </w:rPr>
      </w:pPr>
    </w:p>
    <w:p w:rsidR="00297671" w:rsidRDefault="00C5235C" w:rsidP="000E005C">
      <w:pPr>
        <w:pStyle w:val="ListParagraph"/>
        <w:numPr>
          <w:ilvl w:val="0"/>
          <w:numId w:val="3"/>
        </w:numPr>
        <w:tabs>
          <w:tab w:val="left" w:pos="567"/>
        </w:tabs>
        <w:spacing w:after="200" w:line="312" w:lineRule="auto"/>
        <w:ind w:left="426" w:hanging="426"/>
        <w:rPr>
          <w:rFonts w:ascii="Helvetica" w:hAnsi="Helvetica" w:cs="Helvetica"/>
          <w:szCs w:val="20"/>
          <w:u w:color="000000"/>
          <w:lang w:val="en-US"/>
        </w:rPr>
      </w:pPr>
      <w:r w:rsidRPr="00297671">
        <w:rPr>
          <w:rFonts w:ascii="Helvetica" w:hAnsi="Helvetica" w:cs="Helvetica"/>
          <w:szCs w:val="20"/>
          <w:u w:color="000000"/>
          <w:lang w:val="en-US"/>
        </w:rPr>
        <w:t xml:space="preserve">Safeguarding </w:t>
      </w:r>
    </w:p>
    <w:p w:rsidR="00C5235C" w:rsidRPr="00297671" w:rsidRDefault="00C5235C" w:rsidP="000E005C">
      <w:pPr>
        <w:pStyle w:val="ListParagraph"/>
        <w:numPr>
          <w:ilvl w:val="1"/>
          <w:numId w:val="3"/>
        </w:numPr>
        <w:tabs>
          <w:tab w:val="left" w:pos="567"/>
        </w:tabs>
        <w:spacing w:after="200" w:line="312" w:lineRule="auto"/>
        <w:ind w:left="567" w:hanging="567"/>
        <w:rPr>
          <w:rFonts w:ascii="Helvetica" w:hAnsi="Helvetica" w:cs="Helvetica"/>
          <w:szCs w:val="20"/>
          <w:u w:color="000000"/>
          <w:lang w:val="en-US"/>
        </w:rPr>
      </w:pPr>
      <w:r w:rsidRPr="00297671">
        <w:rPr>
          <w:rFonts w:ascii="Helvetica" w:hAnsi="Helvetica" w:cs="Helvetica"/>
          <w:sz w:val="20"/>
          <w:szCs w:val="20"/>
          <w:u w:color="000000"/>
          <w:lang w:val="en-US"/>
        </w:rPr>
        <w:t xml:space="preserve">The Hirer is responsible at all times for the welfare and safety of those attending the </w:t>
      </w:r>
      <w:r w:rsidR="00C02EEE" w:rsidRPr="00297671">
        <w:rPr>
          <w:rFonts w:ascii="Helvetica" w:hAnsi="Helvetica" w:cs="Helvetica"/>
          <w:sz w:val="20"/>
          <w:szCs w:val="20"/>
          <w:u w:color="000000"/>
          <w:lang w:val="en-US"/>
        </w:rPr>
        <w:t>Centre</w:t>
      </w:r>
      <w:r w:rsidRPr="00297671">
        <w:rPr>
          <w:rFonts w:ascii="Helvetica" w:hAnsi="Helvetica" w:cs="Helvetica"/>
          <w:sz w:val="20"/>
          <w:szCs w:val="20"/>
          <w:u w:color="000000"/>
          <w:lang w:val="en-US"/>
        </w:rPr>
        <w:t xml:space="preserve"> in connection with their use of the </w:t>
      </w:r>
      <w:r w:rsidR="00C02EEE" w:rsidRPr="00297671">
        <w:rPr>
          <w:rFonts w:ascii="Helvetica" w:hAnsi="Helvetica" w:cs="Helvetica"/>
          <w:sz w:val="20"/>
          <w:szCs w:val="20"/>
          <w:u w:color="000000"/>
          <w:lang w:val="en-US"/>
        </w:rPr>
        <w:t>Centre</w:t>
      </w:r>
      <w:r w:rsidRPr="00297671">
        <w:rPr>
          <w:rFonts w:ascii="Helvetica" w:hAnsi="Helvetica" w:cs="Helvetica"/>
          <w:sz w:val="20"/>
          <w:szCs w:val="20"/>
          <w:u w:color="000000"/>
          <w:lang w:val="en-US"/>
        </w:rPr>
        <w:t xml:space="preserve">. </w:t>
      </w:r>
    </w:p>
    <w:p w:rsidR="00C5235C" w:rsidRPr="00943F01" w:rsidRDefault="00C5235C" w:rsidP="000E005C">
      <w:pPr>
        <w:pStyle w:val="ListParagraph"/>
        <w:numPr>
          <w:ilvl w:val="1"/>
          <w:numId w:val="3"/>
        </w:numPr>
        <w:tabs>
          <w:tab w:val="left" w:pos="567"/>
        </w:tabs>
        <w:spacing w:after="200" w:line="312" w:lineRule="auto"/>
        <w:ind w:left="567" w:hanging="567"/>
        <w:rPr>
          <w:rFonts w:ascii="Helvetica" w:hAnsi="Helvetica" w:cs="Helvetica"/>
          <w:sz w:val="20"/>
          <w:szCs w:val="20"/>
          <w:u w:color="000000"/>
          <w:lang w:val="en-US"/>
        </w:rPr>
      </w:pPr>
      <w:r w:rsidRPr="00943F01">
        <w:rPr>
          <w:rFonts w:ascii="Helvetica" w:hAnsi="Helvetica" w:cs="Helvetica"/>
          <w:sz w:val="20"/>
          <w:szCs w:val="20"/>
          <w:u w:color="000000"/>
          <w:lang w:val="en-US"/>
        </w:rPr>
        <w:t xml:space="preserve">A group, company or organization hiring the </w:t>
      </w:r>
      <w:r w:rsidR="00C02EEE" w:rsidRPr="00943F01">
        <w:rPr>
          <w:rFonts w:ascii="Helvetica" w:hAnsi="Helvetica" w:cs="Helvetica"/>
          <w:sz w:val="20"/>
          <w:szCs w:val="20"/>
          <w:u w:color="000000"/>
          <w:lang w:val="en-US"/>
        </w:rPr>
        <w:t>Centre</w:t>
      </w:r>
      <w:r w:rsidRPr="00943F01">
        <w:rPr>
          <w:rFonts w:ascii="Helvetica" w:hAnsi="Helvetica" w:cs="Helvetica"/>
          <w:sz w:val="20"/>
          <w:szCs w:val="20"/>
          <w:u w:color="000000"/>
          <w:lang w:val="en-US"/>
        </w:rPr>
        <w:t xml:space="preserve"> for a children’s group (or for other categories of vulnerable persons) must have its own safeguarding policies and procedures and follow these. The Hirer will be asked to attach a copy of the </w:t>
      </w:r>
      <w:proofErr w:type="spellStart"/>
      <w:r w:rsidRPr="00943F01">
        <w:rPr>
          <w:rFonts w:ascii="Helvetica" w:hAnsi="Helvetica" w:cs="Helvetica"/>
          <w:sz w:val="20"/>
          <w:szCs w:val="20"/>
          <w:u w:color="000000"/>
          <w:lang w:val="en-US"/>
        </w:rPr>
        <w:t>organisation’s</w:t>
      </w:r>
      <w:proofErr w:type="spellEnd"/>
      <w:r w:rsidRPr="00943F01">
        <w:rPr>
          <w:rFonts w:ascii="Helvetica" w:hAnsi="Helvetica" w:cs="Helvetica"/>
          <w:sz w:val="20"/>
          <w:szCs w:val="20"/>
          <w:u w:color="000000"/>
          <w:lang w:val="en-US"/>
        </w:rPr>
        <w:t xml:space="preserve"> own procedures to the Agreement and by signing the Agreement affirms that these will be adhered to at all times.</w:t>
      </w:r>
    </w:p>
    <w:p w:rsidR="00C5235C" w:rsidRPr="00297671" w:rsidRDefault="00C5235C" w:rsidP="000E005C">
      <w:pPr>
        <w:pStyle w:val="ListParagraph"/>
        <w:numPr>
          <w:ilvl w:val="1"/>
          <w:numId w:val="3"/>
        </w:numPr>
        <w:tabs>
          <w:tab w:val="left" w:pos="567"/>
        </w:tabs>
        <w:spacing w:after="200" w:line="312" w:lineRule="auto"/>
        <w:ind w:left="567" w:hanging="567"/>
        <w:rPr>
          <w:rFonts w:ascii="Helvetica" w:hAnsi="Helvetica" w:cs="Helvetica"/>
          <w:sz w:val="20"/>
          <w:szCs w:val="20"/>
          <w:u w:color="000000"/>
          <w:lang w:val="en-US"/>
        </w:rPr>
      </w:pPr>
      <w:r w:rsidRPr="00943F01">
        <w:rPr>
          <w:rFonts w:ascii="Helvetica" w:hAnsi="Helvetica" w:cs="Helvetica"/>
          <w:sz w:val="20"/>
          <w:szCs w:val="20"/>
          <w:u w:color="000000"/>
          <w:lang w:val="en-US"/>
        </w:rPr>
        <w:t xml:space="preserve">Any group, company or organization wishing to make use of the </w:t>
      </w:r>
      <w:r w:rsidR="00C02EEE" w:rsidRPr="00943F01">
        <w:rPr>
          <w:rFonts w:ascii="Helvetica" w:hAnsi="Helvetica" w:cs="Helvetica"/>
          <w:sz w:val="20"/>
          <w:szCs w:val="20"/>
          <w:u w:color="000000"/>
          <w:lang w:val="en-US"/>
        </w:rPr>
        <w:t>Centre</w:t>
      </w:r>
      <w:r w:rsidRPr="00943F01">
        <w:rPr>
          <w:rFonts w:ascii="Helvetica" w:hAnsi="Helvetica" w:cs="Helvetica"/>
          <w:sz w:val="20"/>
          <w:szCs w:val="20"/>
          <w:u w:color="000000"/>
          <w:lang w:val="en-US"/>
        </w:rPr>
        <w:t xml:space="preserve"> for a</w:t>
      </w:r>
      <w:r w:rsidR="00992E08">
        <w:rPr>
          <w:rFonts w:ascii="Helvetica" w:hAnsi="Helvetica" w:cs="Helvetica"/>
          <w:sz w:val="20"/>
          <w:szCs w:val="20"/>
          <w:u w:color="000000"/>
          <w:lang w:val="en-US"/>
        </w:rPr>
        <w:t>n</w:t>
      </w:r>
      <w:r w:rsidRPr="00943F01">
        <w:rPr>
          <w:rFonts w:ascii="Helvetica" w:hAnsi="Helvetica" w:cs="Helvetica"/>
          <w:sz w:val="20"/>
          <w:szCs w:val="20"/>
          <w:u w:color="000000"/>
          <w:lang w:val="en-US"/>
        </w:rPr>
        <w:t xml:space="preserve"> activity which involves children or other vulnerable persons, that does not have its own procedures will be provided with a copy of the Diocesan Protection Procedures. The Hirer will be required to sign an affirmation undertaking to follow these procedures in relation to use of the </w:t>
      </w:r>
      <w:r w:rsidR="00C02EEE" w:rsidRPr="00943F01">
        <w:rPr>
          <w:rFonts w:ascii="Helvetica" w:hAnsi="Helvetica" w:cs="Helvetica"/>
          <w:sz w:val="20"/>
          <w:szCs w:val="20"/>
          <w:u w:color="000000"/>
          <w:lang w:val="en-US"/>
        </w:rPr>
        <w:t>Centre</w:t>
      </w:r>
      <w:r w:rsidRPr="00943F01">
        <w:rPr>
          <w:rFonts w:ascii="Helvetica" w:hAnsi="Helvetica" w:cs="Helvetica"/>
          <w:sz w:val="20"/>
          <w:szCs w:val="20"/>
          <w:u w:color="000000"/>
          <w:lang w:val="en-US"/>
        </w:rPr>
        <w:t>.</w:t>
      </w:r>
    </w:p>
    <w:p w:rsidR="00297671" w:rsidRDefault="00C5235C" w:rsidP="000E005C">
      <w:pPr>
        <w:pStyle w:val="ListParagraph"/>
        <w:numPr>
          <w:ilvl w:val="1"/>
          <w:numId w:val="3"/>
        </w:numPr>
        <w:tabs>
          <w:tab w:val="left" w:pos="567"/>
        </w:tabs>
        <w:spacing w:after="200" w:line="312" w:lineRule="auto"/>
        <w:ind w:left="567" w:hanging="567"/>
        <w:rPr>
          <w:rFonts w:ascii="Helvetica" w:hAnsi="Helvetica" w:cs="Helvetica"/>
          <w:sz w:val="20"/>
          <w:szCs w:val="20"/>
          <w:u w:color="000000"/>
          <w:lang w:val="en-US"/>
        </w:rPr>
      </w:pPr>
      <w:r w:rsidRPr="00943F01">
        <w:rPr>
          <w:rFonts w:ascii="Helvetica" w:hAnsi="Helvetica" w:cs="Helvetica"/>
          <w:sz w:val="20"/>
          <w:szCs w:val="20"/>
          <w:u w:color="000000"/>
          <w:lang w:val="en-US"/>
        </w:rPr>
        <w:t xml:space="preserve">It is the responsibility of the Hirer to ascertain if they need to be registered with the statutory authorities to use the </w:t>
      </w:r>
      <w:r w:rsidR="00C02EEE" w:rsidRPr="00943F01">
        <w:rPr>
          <w:rFonts w:ascii="Helvetica" w:hAnsi="Helvetica" w:cs="Helvetica"/>
          <w:sz w:val="20"/>
          <w:szCs w:val="20"/>
          <w:u w:color="000000"/>
          <w:lang w:val="en-US"/>
        </w:rPr>
        <w:t>Centre</w:t>
      </w:r>
      <w:r w:rsidRPr="00943F01">
        <w:rPr>
          <w:rFonts w:ascii="Helvetica" w:hAnsi="Helvetica" w:cs="Helvetica"/>
          <w:sz w:val="20"/>
          <w:szCs w:val="20"/>
          <w:u w:color="000000"/>
          <w:lang w:val="en-US"/>
        </w:rPr>
        <w:t xml:space="preserve"> for their intended activities.</w:t>
      </w:r>
    </w:p>
    <w:p w:rsidR="00C5235C" w:rsidRPr="00297671" w:rsidRDefault="00C5235C" w:rsidP="000E005C">
      <w:pPr>
        <w:pStyle w:val="ListParagraph"/>
        <w:tabs>
          <w:tab w:val="left" w:pos="567"/>
        </w:tabs>
        <w:spacing w:after="200" w:line="312" w:lineRule="auto"/>
        <w:ind w:left="567"/>
        <w:rPr>
          <w:rFonts w:ascii="Helvetica" w:hAnsi="Helvetica" w:cs="Helvetica"/>
          <w:sz w:val="20"/>
          <w:szCs w:val="20"/>
          <w:u w:color="000000"/>
          <w:lang w:val="en-US"/>
        </w:rPr>
      </w:pPr>
    </w:p>
    <w:p w:rsidR="00C5235C" w:rsidRPr="00297671" w:rsidRDefault="00C5235C" w:rsidP="000E005C">
      <w:pPr>
        <w:pStyle w:val="ListParagraph"/>
        <w:numPr>
          <w:ilvl w:val="0"/>
          <w:numId w:val="3"/>
        </w:numPr>
        <w:tabs>
          <w:tab w:val="left" w:pos="567"/>
        </w:tabs>
        <w:spacing w:after="200" w:line="312" w:lineRule="auto"/>
        <w:ind w:left="426" w:hanging="426"/>
        <w:rPr>
          <w:rFonts w:ascii="Helvetica" w:hAnsi="Helvetica" w:cs="Helvetica"/>
          <w:szCs w:val="20"/>
          <w:u w:color="000000"/>
          <w:lang w:val="en-US"/>
        </w:rPr>
      </w:pPr>
      <w:r w:rsidRPr="00297671">
        <w:rPr>
          <w:rFonts w:ascii="Helvetica" w:hAnsi="Helvetica" w:cs="Helvetica"/>
          <w:szCs w:val="20"/>
          <w:u w:color="000000"/>
          <w:lang w:val="en-US"/>
        </w:rPr>
        <w:t xml:space="preserve">General </w:t>
      </w:r>
    </w:p>
    <w:p w:rsidR="00C5235C" w:rsidRPr="00943F01" w:rsidRDefault="00C5235C" w:rsidP="000E005C">
      <w:pPr>
        <w:pStyle w:val="ListParagraph"/>
        <w:numPr>
          <w:ilvl w:val="1"/>
          <w:numId w:val="3"/>
        </w:numPr>
        <w:tabs>
          <w:tab w:val="left" w:pos="567"/>
        </w:tabs>
        <w:spacing w:after="200" w:line="312" w:lineRule="auto"/>
        <w:ind w:left="567" w:hanging="567"/>
        <w:rPr>
          <w:rFonts w:ascii="Helvetica" w:hAnsi="Helvetica" w:cs="Helvetica"/>
          <w:sz w:val="20"/>
          <w:szCs w:val="20"/>
          <w:u w:color="000000"/>
          <w:lang w:val="en-US"/>
        </w:rPr>
      </w:pPr>
      <w:r w:rsidRPr="00943F01">
        <w:rPr>
          <w:rFonts w:ascii="Helvetica" w:hAnsi="Helvetica" w:cs="Helvetica"/>
          <w:sz w:val="20"/>
          <w:szCs w:val="20"/>
          <w:u w:color="000000"/>
          <w:lang w:val="en-US"/>
        </w:rPr>
        <w:t xml:space="preserve">No waiver by the Parish Priest of any breach of the Conditions of Hire by the Hirer shall be considered as a waiver of any subsequent breach of the same or any other provision. </w:t>
      </w:r>
    </w:p>
    <w:p w:rsidR="00C5235C" w:rsidRPr="00943F01" w:rsidRDefault="00C5235C" w:rsidP="000E005C">
      <w:pPr>
        <w:pStyle w:val="ListParagraph"/>
        <w:numPr>
          <w:ilvl w:val="1"/>
          <w:numId w:val="3"/>
        </w:numPr>
        <w:tabs>
          <w:tab w:val="left" w:pos="567"/>
        </w:tabs>
        <w:spacing w:after="200" w:line="312" w:lineRule="auto"/>
        <w:ind w:left="567" w:hanging="567"/>
        <w:rPr>
          <w:rFonts w:ascii="Helvetica" w:hAnsi="Helvetica" w:cs="Helvetica"/>
          <w:sz w:val="20"/>
          <w:szCs w:val="20"/>
          <w:u w:color="000000"/>
          <w:lang w:val="en-US"/>
        </w:rPr>
      </w:pPr>
      <w:r w:rsidRPr="00943F01">
        <w:rPr>
          <w:rFonts w:ascii="Helvetica" w:hAnsi="Helvetica" w:cs="Helvetica"/>
          <w:sz w:val="20"/>
          <w:szCs w:val="20"/>
          <w:u w:color="000000"/>
          <w:lang w:val="en-US"/>
        </w:rPr>
        <w:t xml:space="preserve">If any of these Conditions of Hire is held by any court to be invalid or unenforceable in whole or in part the validity of the other provisions of these Conditions of Hire and the remainder of the provision in question shall not be affected. </w:t>
      </w:r>
    </w:p>
    <w:p w:rsidR="00C5235C" w:rsidRPr="00943F01" w:rsidRDefault="00C5235C" w:rsidP="000E005C">
      <w:pPr>
        <w:pStyle w:val="ListParagraph"/>
        <w:numPr>
          <w:ilvl w:val="1"/>
          <w:numId w:val="3"/>
        </w:numPr>
        <w:tabs>
          <w:tab w:val="left" w:pos="567"/>
        </w:tabs>
        <w:spacing w:after="200" w:line="312" w:lineRule="auto"/>
        <w:ind w:left="567" w:hanging="567"/>
        <w:rPr>
          <w:rFonts w:ascii="Helvetica" w:hAnsi="Helvetica" w:cs="Helvetica"/>
          <w:sz w:val="20"/>
          <w:szCs w:val="20"/>
          <w:u w:color="000000"/>
          <w:lang w:val="en-US"/>
        </w:rPr>
      </w:pPr>
      <w:r w:rsidRPr="00943F01">
        <w:rPr>
          <w:rFonts w:ascii="Helvetica" w:hAnsi="Helvetica" w:cs="Helvetica"/>
          <w:sz w:val="20"/>
          <w:szCs w:val="20"/>
          <w:u w:color="000000"/>
          <w:lang w:val="en-US"/>
        </w:rPr>
        <w:t xml:space="preserve">The </w:t>
      </w:r>
      <w:proofErr w:type="gramStart"/>
      <w:r w:rsidRPr="00943F01">
        <w:rPr>
          <w:rFonts w:ascii="Helvetica" w:hAnsi="Helvetica" w:cs="Helvetica"/>
          <w:sz w:val="20"/>
          <w:szCs w:val="20"/>
          <w:u w:color="000000"/>
          <w:lang w:val="en-US"/>
        </w:rPr>
        <w:t>Hire Agreement and Conditions of Hire shall be governed by the laws of England</w:t>
      </w:r>
      <w:proofErr w:type="gramEnd"/>
      <w:r w:rsidRPr="00943F01">
        <w:rPr>
          <w:rFonts w:ascii="Helvetica" w:hAnsi="Helvetica" w:cs="Helvetica"/>
          <w:sz w:val="20"/>
          <w:szCs w:val="20"/>
          <w:u w:color="000000"/>
          <w:lang w:val="en-US"/>
        </w:rPr>
        <w:t xml:space="preserve"> and the parties agree to submit any dispute arising in connection with it to the non-exclusive jurisdiction of the English courts. </w:t>
      </w:r>
    </w:p>
    <w:p w:rsidR="00C5235C" w:rsidRPr="00943F01" w:rsidRDefault="00C5235C" w:rsidP="000E005C">
      <w:pPr>
        <w:pStyle w:val="ListParagraph"/>
        <w:numPr>
          <w:ilvl w:val="1"/>
          <w:numId w:val="3"/>
        </w:numPr>
        <w:tabs>
          <w:tab w:val="left" w:pos="567"/>
        </w:tabs>
        <w:spacing w:after="200" w:line="312" w:lineRule="auto"/>
        <w:ind w:left="567" w:hanging="567"/>
        <w:rPr>
          <w:rFonts w:ascii="Helvetica" w:hAnsi="Helvetica" w:cs="Helvetica"/>
          <w:sz w:val="20"/>
          <w:szCs w:val="20"/>
          <w:u w:color="000000"/>
          <w:lang w:val="en-US"/>
        </w:rPr>
      </w:pPr>
      <w:r w:rsidRPr="00943F01">
        <w:rPr>
          <w:rFonts w:ascii="Helvetica" w:hAnsi="Helvetica" w:cs="Helvetica"/>
          <w:sz w:val="20"/>
          <w:szCs w:val="20"/>
          <w:u w:color="000000"/>
          <w:lang w:val="en-US"/>
        </w:rPr>
        <w:t xml:space="preserve">The terms of the Hire Agreement and Conditions of Hire are the entire agreement between the parties relating to the hire of the </w:t>
      </w:r>
      <w:r w:rsidR="00C02EEE" w:rsidRPr="00943F01">
        <w:rPr>
          <w:rFonts w:ascii="Helvetica" w:hAnsi="Helvetica" w:cs="Helvetica"/>
          <w:sz w:val="20"/>
          <w:szCs w:val="20"/>
          <w:u w:color="000000"/>
          <w:lang w:val="en-US"/>
        </w:rPr>
        <w:t>Centre</w:t>
      </w:r>
      <w:r w:rsidRPr="00943F01">
        <w:rPr>
          <w:rFonts w:ascii="Helvetica" w:hAnsi="Helvetica" w:cs="Helvetica"/>
          <w:sz w:val="20"/>
          <w:szCs w:val="20"/>
          <w:u w:color="000000"/>
          <w:lang w:val="en-US"/>
        </w:rPr>
        <w:t xml:space="preserve"> and supersede all oral or written proposals, arrangements and understandings. </w:t>
      </w:r>
    </w:p>
    <w:p w:rsidR="00C5235C" w:rsidRPr="00943F01" w:rsidRDefault="00C5235C" w:rsidP="000E005C">
      <w:pPr>
        <w:pStyle w:val="ListParagraph"/>
        <w:numPr>
          <w:ilvl w:val="1"/>
          <w:numId w:val="3"/>
        </w:numPr>
        <w:tabs>
          <w:tab w:val="left" w:pos="567"/>
        </w:tabs>
        <w:spacing w:after="200" w:line="312" w:lineRule="auto"/>
        <w:ind w:left="567" w:hanging="567"/>
        <w:rPr>
          <w:rFonts w:ascii="Helvetica" w:hAnsi="Helvetica" w:cs="Helvetica"/>
          <w:sz w:val="20"/>
          <w:szCs w:val="20"/>
          <w:u w:color="000000"/>
          <w:lang w:val="en-US"/>
        </w:rPr>
      </w:pPr>
      <w:r w:rsidRPr="00943F01">
        <w:rPr>
          <w:rFonts w:ascii="Helvetica" w:hAnsi="Helvetica" w:cs="Helvetica"/>
          <w:sz w:val="20"/>
          <w:szCs w:val="20"/>
          <w:u w:color="000000"/>
          <w:lang w:val="en-US"/>
        </w:rPr>
        <w:t xml:space="preserve">Except for the Diocesan Trust, no third party can benefit from this Hire Agreement and the provisions of The Contracts (Rights of Third Parties) Act 1999 are expressly excluded. </w:t>
      </w:r>
    </w:p>
    <w:p w:rsidR="00C5235C" w:rsidRPr="00297671" w:rsidRDefault="00C5235C" w:rsidP="000E005C">
      <w:pPr>
        <w:pStyle w:val="ListParagraph"/>
        <w:numPr>
          <w:ilvl w:val="1"/>
          <w:numId w:val="3"/>
        </w:numPr>
        <w:tabs>
          <w:tab w:val="left" w:pos="567"/>
        </w:tabs>
        <w:spacing w:after="200" w:line="312" w:lineRule="auto"/>
        <w:ind w:left="567" w:hanging="567"/>
        <w:rPr>
          <w:rFonts w:ascii="Helvetica" w:hAnsi="Helvetica" w:cs="Helvetica"/>
          <w:sz w:val="20"/>
          <w:szCs w:val="20"/>
          <w:u w:color="000000"/>
          <w:lang w:val="en-US"/>
        </w:rPr>
      </w:pPr>
      <w:r w:rsidRPr="00943F01">
        <w:rPr>
          <w:rFonts w:ascii="Helvetica" w:hAnsi="Helvetica" w:cs="Helvetica"/>
          <w:sz w:val="20"/>
          <w:szCs w:val="20"/>
          <w:u w:color="000000"/>
          <w:lang w:val="en-US"/>
        </w:rPr>
        <w:t>No variation or addition to the terms of the Hire Agreement and Conditions of Hire shall be binding upon us unless agreed in writing by the Parish Priest.</w:t>
      </w:r>
    </w:p>
    <w:p w:rsidR="00C5235C" w:rsidRPr="00943F01" w:rsidRDefault="00C5235C" w:rsidP="000E005C">
      <w:pPr>
        <w:pStyle w:val="ListParagraph"/>
        <w:numPr>
          <w:ilvl w:val="1"/>
          <w:numId w:val="3"/>
        </w:numPr>
        <w:tabs>
          <w:tab w:val="left" w:pos="567"/>
        </w:tabs>
        <w:spacing w:after="200" w:line="312" w:lineRule="auto"/>
        <w:ind w:left="567" w:hanging="567"/>
        <w:rPr>
          <w:rFonts w:ascii="Helvetica" w:hAnsi="Helvetica" w:cs="Helvetica"/>
          <w:sz w:val="20"/>
          <w:szCs w:val="20"/>
          <w:u w:color="000000"/>
          <w:lang w:val="en-US"/>
        </w:rPr>
      </w:pPr>
      <w:r w:rsidRPr="00943F01">
        <w:rPr>
          <w:rFonts w:ascii="Helvetica" w:hAnsi="Helvetica" w:cs="Helvetica"/>
          <w:sz w:val="20"/>
          <w:szCs w:val="20"/>
          <w:u w:color="000000"/>
          <w:lang w:val="en-US"/>
        </w:rPr>
        <w:t xml:space="preserve">In the event of a breach of the Hire Conditions, the Parish Priest, or his representative may rescind the booking on the spot and require an immediate vacation of the </w:t>
      </w:r>
      <w:r w:rsidR="00C02EEE" w:rsidRPr="00943F01">
        <w:rPr>
          <w:rFonts w:ascii="Helvetica" w:hAnsi="Helvetica" w:cs="Helvetica"/>
          <w:sz w:val="20"/>
          <w:szCs w:val="20"/>
          <w:u w:color="000000"/>
          <w:lang w:val="en-US"/>
        </w:rPr>
        <w:t>Centre</w:t>
      </w:r>
      <w:r w:rsidRPr="00943F01">
        <w:rPr>
          <w:rFonts w:ascii="Helvetica" w:hAnsi="Helvetica" w:cs="Helvetica"/>
          <w:sz w:val="20"/>
          <w:szCs w:val="20"/>
          <w:u w:color="000000"/>
          <w:lang w:val="en-US"/>
        </w:rPr>
        <w:t xml:space="preserve">. In addition any individual attending </w:t>
      </w:r>
      <w:proofErr w:type="gramStart"/>
      <w:r w:rsidRPr="00943F01">
        <w:rPr>
          <w:rFonts w:ascii="Helvetica" w:hAnsi="Helvetica" w:cs="Helvetica"/>
          <w:sz w:val="20"/>
          <w:szCs w:val="20"/>
          <w:u w:color="000000"/>
          <w:lang w:val="en-US"/>
        </w:rPr>
        <w:t>a Hire</w:t>
      </w:r>
      <w:proofErr w:type="gramEnd"/>
      <w:r w:rsidRPr="00943F01">
        <w:rPr>
          <w:rFonts w:ascii="Helvetica" w:hAnsi="Helvetica" w:cs="Helvetica"/>
          <w:sz w:val="20"/>
          <w:szCs w:val="20"/>
          <w:u w:color="000000"/>
          <w:lang w:val="en-US"/>
        </w:rPr>
        <w:t xml:space="preserve"> may be asked to leave at the discretion of the Parish Priest or his representative.</w:t>
      </w:r>
    </w:p>
    <w:p w:rsidR="00C5235C" w:rsidRPr="00297671" w:rsidRDefault="00C5235C" w:rsidP="000E005C">
      <w:pPr>
        <w:tabs>
          <w:tab w:val="left" w:pos="567"/>
        </w:tabs>
        <w:spacing w:after="200" w:line="312" w:lineRule="auto"/>
        <w:ind w:left="360"/>
        <w:rPr>
          <w:rFonts w:ascii="Helvetica" w:hAnsi="Helvetica" w:cs="Helvetica"/>
          <w:sz w:val="20"/>
          <w:szCs w:val="20"/>
          <w:u w:color="000000"/>
          <w:lang w:val="en-US"/>
        </w:rPr>
      </w:pPr>
      <w:r w:rsidRPr="00297671">
        <w:rPr>
          <w:rFonts w:ascii="Helvetica" w:hAnsi="Helvetica" w:cs="Helvetica"/>
          <w:sz w:val="20"/>
          <w:szCs w:val="20"/>
          <w:u w:color="000000"/>
          <w:lang w:val="en-US"/>
        </w:rPr>
        <w:t>END</w:t>
      </w:r>
    </w:p>
    <w:p w:rsidR="00C71F84" w:rsidRPr="00C02EEE" w:rsidRDefault="00C71F84" w:rsidP="000E005C">
      <w:pPr>
        <w:tabs>
          <w:tab w:val="left" w:pos="567"/>
        </w:tabs>
        <w:spacing w:after="200" w:line="312" w:lineRule="auto"/>
        <w:rPr>
          <w:rFonts w:ascii="Helvetica" w:hAnsi="Helvetica" w:cs="Helvetica"/>
          <w:sz w:val="20"/>
          <w:szCs w:val="20"/>
          <w:u w:color="000000"/>
          <w:lang w:val="en-US"/>
        </w:rPr>
      </w:pPr>
    </w:p>
    <w:sectPr w:rsidR="00C71F84" w:rsidRPr="00C02EEE" w:rsidSect="008F0B10">
      <w:pgSz w:w="12240" w:h="15840"/>
      <w:pgMar w:top="1304" w:right="1418" w:bottom="851" w:left="1701" w:header="284" w:footer="284"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ill Sans Light">
    <w:panose1 w:val="020B0302020104020203"/>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41A"/>
    <w:multiLevelType w:val="multilevel"/>
    <w:tmpl w:val="838E5F14"/>
    <w:lvl w:ilvl="0">
      <w:start w:val="1"/>
      <w:numFmt w:val="decimal"/>
      <w:lvlText w:val="%1."/>
      <w:lvlJc w:val="left"/>
      <w:pPr>
        <w:ind w:left="360" w:hanging="360"/>
      </w:pPr>
    </w:lvl>
    <w:lvl w:ilvl="1">
      <w:start w:val="1"/>
      <w:numFmt w:val="decimal"/>
      <w:lvlText w:val="%1.%2."/>
      <w:lvlJc w:val="left"/>
      <w:pPr>
        <w:ind w:left="43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9C3C32"/>
    <w:multiLevelType w:val="multilevel"/>
    <w:tmpl w:val="838E5F14"/>
    <w:lvl w:ilvl="0">
      <w:start w:val="1"/>
      <w:numFmt w:val="decimal"/>
      <w:lvlText w:val="%1."/>
      <w:lvlJc w:val="left"/>
      <w:pPr>
        <w:ind w:left="360" w:hanging="360"/>
      </w:pPr>
    </w:lvl>
    <w:lvl w:ilvl="1">
      <w:start w:val="1"/>
      <w:numFmt w:val="decimal"/>
      <w:lvlText w:val="%1.%2."/>
      <w:lvlJc w:val="left"/>
      <w:pPr>
        <w:ind w:left="43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96410C"/>
    <w:multiLevelType w:val="multilevel"/>
    <w:tmpl w:val="838E5F14"/>
    <w:lvl w:ilvl="0">
      <w:start w:val="1"/>
      <w:numFmt w:val="decimal"/>
      <w:lvlText w:val="%1."/>
      <w:lvlJc w:val="left"/>
      <w:pPr>
        <w:ind w:left="360" w:hanging="360"/>
      </w:pPr>
    </w:lvl>
    <w:lvl w:ilvl="1">
      <w:start w:val="1"/>
      <w:numFmt w:val="decimal"/>
      <w:lvlText w:val="%1.%2."/>
      <w:lvlJc w:val="left"/>
      <w:pPr>
        <w:ind w:left="43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EA0275D"/>
    <w:multiLevelType w:val="hybridMultilevel"/>
    <w:tmpl w:val="711E13EE"/>
    <w:lvl w:ilvl="0" w:tplc="2D8845FE">
      <w:start w:val="10"/>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B3D7AD1"/>
    <w:multiLevelType w:val="multilevel"/>
    <w:tmpl w:val="838E5F14"/>
    <w:lvl w:ilvl="0">
      <w:start w:val="1"/>
      <w:numFmt w:val="decimal"/>
      <w:lvlText w:val="%1."/>
      <w:lvlJc w:val="left"/>
      <w:pPr>
        <w:ind w:left="360" w:hanging="360"/>
      </w:pPr>
    </w:lvl>
    <w:lvl w:ilvl="1">
      <w:start w:val="1"/>
      <w:numFmt w:val="decimal"/>
      <w:lvlText w:val="%1.%2."/>
      <w:lvlJc w:val="left"/>
      <w:pPr>
        <w:ind w:left="43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C292902"/>
    <w:multiLevelType w:val="multilevel"/>
    <w:tmpl w:val="CD2CCA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3AB28F6"/>
    <w:multiLevelType w:val="multilevel"/>
    <w:tmpl w:val="838E5F14"/>
    <w:lvl w:ilvl="0">
      <w:start w:val="1"/>
      <w:numFmt w:val="decimal"/>
      <w:lvlText w:val="%1."/>
      <w:lvlJc w:val="left"/>
      <w:pPr>
        <w:ind w:left="360" w:hanging="360"/>
      </w:pPr>
    </w:lvl>
    <w:lvl w:ilvl="1">
      <w:start w:val="1"/>
      <w:numFmt w:val="decimal"/>
      <w:lvlText w:val="%1.%2."/>
      <w:lvlJc w:val="left"/>
      <w:pPr>
        <w:ind w:left="43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4425CFD"/>
    <w:multiLevelType w:val="multilevel"/>
    <w:tmpl w:val="838E5F14"/>
    <w:lvl w:ilvl="0">
      <w:start w:val="1"/>
      <w:numFmt w:val="decimal"/>
      <w:lvlText w:val="%1."/>
      <w:lvlJc w:val="left"/>
      <w:pPr>
        <w:ind w:left="360" w:hanging="360"/>
      </w:pPr>
    </w:lvl>
    <w:lvl w:ilvl="1">
      <w:start w:val="1"/>
      <w:numFmt w:val="decimal"/>
      <w:lvlText w:val="%1.%2."/>
      <w:lvlJc w:val="left"/>
      <w:pPr>
        <w:ind w:left="43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7804970"/>
    <w:multiLevelType w:val="multilevel"/>
    <w:tmpl w:val="359AB25A"/>
    <w:lvl w:ilvl="0">
      <w:start w:val="1"/>
      <w:numFmt w:val="decimal"/>
      <w:lvlText w:val="%1."/>
      <w:lvlJc w:val="left"/>
      <w:pPr>
        <w:ind w:left="720" w:hanging="360"/>
      </w:pPr>
    </w:lvl>
    <w:lvl w:ilvl="1">
      <w:start w:val="11"/>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520A223B"/>
    <w:multiLevelType w:val="multilevel"/>
    <w:tmpl w:val="838E5F14"/>
    <w:lvl w:ilvl="0">
      <w:start w:val="1"/>
      <w:numFmt w:val="decimal"/>
      <w:lvlText w:val="%1."/>
      <w:lvlJc w:val="left"/>
      <w:pPr>
        <w:ind w:left="360" w:hanging="360"/>
      </w:pPr>
    </w:lvl>
    <w:lvl w:ilvl="1">
      <w:start w:val="1"/>
      <w:numFmt w:val="decimal"/>
      <w:lvlText w:val="%1.%2."/>
      <w:lvlJc w:val="left"/>
      <w:pPr>
        <w:ind w:left="43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607596C"/>
    <w:multiLevelType w:val="multilevel"/>
    <w:tmpl w:val="BA7CBCC0"/>
    <w:lvl w:ilvl="0">
      <w:start w:val="1"/>
      <w:numFmt w:val="decimal"/>
      <w:lvlText w:val="%1"/>
      <w:lvlJc w:val="left"/>
      <w:pPr>
        <w:ind w:left="380" w:hanging="380"/>
      </w:pPr>
      <w:rPr>
        <w:rFonts w:hint="default"/>
      </w:rPr>
    </w:lvl>
    <w:lvl w:ilvl="1">
      <w:start w:val="10"/>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7A584475"/>
    <w:multiLevelType w:val="multilevel"/>
    <w:tmpl w:val="838E5F14"/>
    <w:lvl w:ilvl="0">
      <w:start w:val="1"/>
      <w:numFmt w:val="decimal"/>
      <w:lvlText w:val="%1."/>
      <w:lvlJc w:val="left"/>
      <w:pPr>
        <w:ind w:left="360" w:hanging="360"/>
      </w:pPr>
    </w:lvl>
    <w:lvl w:ilvl="1">
      <w:start w:val="1"/>
      <w:numFmt w:val="decimal"/>
      <w:lvlText w:val="%1.%2."/>
      <w:lvlJc w:val="left"/>
      <w:pPr>
        <w:ind w:left="43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5"/>
  </w:num>
  <w:num w:numId="3">
    <w:abstractNumId w:val="7"/>
  </w:num>
  <w:num w:numId="4">
    <w:abstractNumId w:val="10"/>
  </w:num>
  <w:num w:numId="5">
    <w:abstractNumId w:val="9"/>
  </w:num>
  <w:num w:numId="6">
    <w:abstractNumId w:val="6"/>
  </w:num>
  <w:num w:numId="7">
    <w:abstractNumId w:val="1"/>
  </w:num>
  <w:num w:numId="8">
    <w:abstractNumId w:val="3"/>
  </w:num>
  <w:num w:numId="9">
    <w:abstractNumId w:val="0"/>
  </w:num>
  <w:num w:numId="10">
    <w:abstractNumId w:val="11"/>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71F84"/>
    <w:rsid w:val="00060113"/>
    <w:rsid w:val="000E005C"/>
    <w:rsid w:val="001F20B1"/>
    <w:rsid w:val="00297671"/>
    <w:rsid w:val="00310400"/>
    <w:rsid w:val="00381BD5"/>
    <w:rsid w:val="00465622"/>
    <w:rsid w:val="00785E94"/>
    <w:rsid w:val="008F0B10"/>
    <w:rsid w:val="00943F01"/>
    <w:rsid w:val="00992E08"/>
    <w:rsid w:val="00C02EEE"/>
    <w:rsid w:val="00C46AEA"/>
    <w:rsid w:val="00C5235C"/>
    <w:rsid w:val="00C71F84"/>
    <w:rsid w:val="00D45A6A"/>
    <w:rsid w:val="00D71B11"/>
  </w:rsids>
  <m:mathPr>
    <m:mathFont m:val="Segoe UI"/>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rsid w:val="000F26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71F84"/>
    <w:rPr>
      <w:color w:val="0000FF" w:themeColor="hyperlink"/>
      <w:u w:val="single"/>
    </w:rPr>
  </w:style>
  <w:style w:type="paragraph" w:styleId="ListParagraph">
    <w:name w:val="List Paragraph"/>
    <w:basedOn w:val="Normal"/>
    <w:rsid w:val="00943F0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65F9D-D4F0-B249-8B36-31CD6C70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9</Pages>
  <Words>2853</Words>
  <Characters>16263</Characters>
  <Application>Microsoft Macintosh Word</Application>
  <DocSecurity>0</DocSecurity>
  <Lines>135</Lines>
  <Paragraphs>32</Paragraphs>
  <ScaleCrop>false</ScaleCrop>
  <LinksUpToDate>false</LinksUpToDate>
  <CharactersWithSpaces>19972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Plasom-Scott</dc:creator>
  <cp:keywords/>
  <cp:lastModifiedBy>Jane Plasom-Scott</cp:lastModifiedBy>
  <cp:revision>6</cp:revision>
  <cp:lastPrinted>2015-01-21T13:25:00Z</cp:lastPrinted>
  <dcterms:created xsi:type="dcterms:W3CDTF">2015-01-21T12:56:00Z</dcterms:created>
  <dcterms:modified xsi:type="dcterms:W3CDTF">2015-07-03T22:03:00Z</dcterms:modified>
</cp:coreProperties>
</file>